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78" w:rsidRDefault="00AC0778"/>
    <w:p w:rsidR="00A8579F" w:rsidRDefault="00A8579F" w:rsidP="00A8579F">
      <w:r>
        <w:t>Skupština</w:t>
      </w:r>
      <w:r w:rsidR="001D5050">
        <w:t xml:space="preserve"> Trogir Holding-a d.o.o.</w:t>
      </w:r>
      <w:r>
        <w:t xml:space="preserve"> je održana </w:t>
      </w:r>
      <w:r w:rsidRPr="00DE3CB8">
        <w:rPr>
          <w:b/>
          <w:bCs/>
        </w:rPr>
        <w:t>12. travnja 2019.godine</w:t>
      </w:r>
      <w:r>
        <w:t xml:space="preserve"> , skupštini je nazočan Grad Trogir zastupan po gradonačelniku Anti Biliću.</w:t>
      </w:r>
    </w:p>
    <w:p w:rsidR="00A8579F" w:rsidRDefault="00A8579F" w:rsidP="00A8579F">
      <w:r>
        <w:t xml:space="preserve">                                                                             Dnevni red:</w:t>
      </w:r>
    </w:p>
    <w:p w:rsidR="001D5050" w:rsidRDefault="001D5050" w:rsidP="00A8579F">
      <w:bookmarkStart w:id="0" w:name="_GoBack"/>
      <w:bookmarkEnd w:id="0"/>
    </w:p>
    <w:p w:rsidR="00A8579F" w:rsidRDefault="00A8579F" w:rsidP="00A8579F">
      <w:pPr>
        <w:pStyle w:val="Odlomakpopisa"/>
        <w:numPr>
          <w:ilvl w:val="0"/>
          <w:numId w:val="1"/>
        </w:numPr>
      </w:pPr>
      <w:r>
        <w:t>Prijedlog Odluke o opozivu člana uprave</w:t>
      </w:r>
    </w:p>
    <w:p w:rsidR="001D5050" w:rsidRDefault="001D5050" w:rsidP="001D5050">
      <w:pPr>
        <w:pStyle w:val="Odlomakpopisa"/>
      </w:pPr>
    </w:p>
    <w:p w:rsidR="00A8579F" w:rsidRDefault="00A8579F" w:rsidP="00A8579F">
      <w:r>
        <w:t>Donesena je slijedeća Odluka</w:t>
      </w:r>
    </w:p>
    <w:p w:rsidR="00A8579F" w:rsidRDefault="00A8579F" w:rsidP="00A8579F">
      <w:pPr>
        <w:pStyle w:val="Bezproreda"/>
      </w:pPr>
      <w:r>
        <w:t xml:space="preserve">Opoziva se član uprave Trogir Holding d. o. o. Zvonimir Bukarica član uprave, zastupa društvo skupno, zajedno sa predsjednikom uprave. </w:t>
      </w:r>
    </w:p>
    <w:p w:rsidR="00A8579F" w:rsidRDefault="00A8579F" w:rsidP="00A8579F">
      <w:pPr>
        <w:pStyle w:val="Bezproreda"/>
      </w:pPr>
      <w:r>
        <w:t xml:space="preserve">Ova Odluka stupa na snagu danom donošenja. </w:t>
      </w:r>
    </w:p>
    <w:p w:rsidR="00A8579F" w:rsidRDefault="00A8579F" w:rsidP="00A8579F"/>
    <w:sectPr w:rsidR="00A8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09C9"/>
    <w:multiLevelType w:val="hybridMultilevel"/>
    <w:tmpl w:val="0B20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335E1"/>
    <w:multiLevelType w:val="hybridMultilevel"/>
    <w:tmpl w:val="61986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7512"/>
    <w:multiLevelType w:val="hybridMultilevel"/>
    <w:tmpl w:val="9F482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8579F"/>
    <w:rsid w:val="001D5050"/>
    <w:rsid w:val="001E14DE"/>
    <w:rsid w:val="00A8579F"/>
    <w:rsid w:val="00AC0778"/>
    <w:rsid w:val="00E0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4294"/>
  <w15:chartTrackingRefBased/>
  <w15:docId w15:val="{F6D59BE2-0B31-4C13-8C38-960565A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79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79F"/>
    <w:pPr>
      <w:ind w:left="720"/>
      <w:contextualSpacing/>
    </w:pPr>
  </w:style>
  <w:style w:type="paragraph" w:styleId="Bezproreda">
    <w:name w:val="No Spacing"/>
    <w:uiPriority w:val="1"/>
    <w:qFormat/>
    <w:rsid w:val="00A85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Đirlić</dc:creator>
  <cp:keywords/>
  <dc:description/>
  <cp:lastModifiedBy>Mirjana Đirlić</cp:lastModifiedBy>
  <cp:revision>3</cp:revision>
  <dcterms:created xsi:type="dcterms:W3CDTF">2019-07-05T11:36:00Z</dcterms:created>
  <dcterms:modified xsi:type="dcterms:W3CDTF">2019-07-05T11:59:00Z</dcterms:modified>
</cp:coreProperties>
</file>