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46" w:rsidRPr="006A06AF" w:rsidRDefault="00E3325F" w:rsidP="003A4046">
      <w:pPr>
        <w:rPr>
          <w:rFonts w:ascii="Arial" w:hAnsi="Arial" w:cs="Arial"/>
          <w:b/>
          <w:bCs/>
          <w:sz w:val="20"/>
          <w:szCs w:val="20"/>
        </w:rPr>
      </w:pPr>
      <w:bookmarkStart w:id="0" w:name="_Hlk10614243"/>
      <w:bookmarkStart w:id="1" w:name="_GoBack"/>
      <w:bookmarkEnd w:id="1"/>
      <w:r w:rsidRPr="006A06AF">
        <w:rPr>
          <w:rFonts w:ascii="Arial" w:hAnsi="Arial" w:cs="Arial"/>
          <w:b/>
          <w:bCs/>
          <w:sz w:val="20"/>
          <w:szCs w:val="20"/>
        </w:rPr>
        <w:t>Klasa:</w:t>
      </w:r>
      <w:r w:rsidR="00DF7F8B">
        <w:rPr>
          <w:rFonts w:ascii="Arial" w:hAnsi="Arial" w:cs="Arial"/>
          <w:b/>
          <w:bCs/>
          <w:sz w:val="20"/>
          <w:szCs w:val="20"/>
        </w:rPr>
        <w:t xml:space="preserve"> 030-01/19-02/5</w:t>
      </w:r>
    </w:p>
    <w:p w:rsidR="00E3325F" w:rsidRPr="006A06AF" w:rsidRDefault="00E3325F" w:rsidP="003A4046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6A06AF">
        <w:rPr>
          <w:rFonts w:ascii="Arial" w:hAnsi="Arial" w:cs="Arial"/>
          <w:b/>
          <w:bCs/>
          <w:sz w:val="20"/>
          <w:szCs w:val="20"/>
        </w:rPr>
        <w:t>Ur.broj</w:t>
      </w:r>
      <w:proofErr w:type="spellEnd"/>
      <w:r w:rsidR="00DF7F8B">
        <w:rPr>
          <w:rFonts w:ascii="Arial" w:hAnsi="Arial" w:cs="Arial"/>
          <w:b/>
          <w:bCs/>
          <w:sz w:val="20"/>
          <w:szCs w:val="20"/>
        </w:rPr>
        <w:t>: 2184/01-10-06/001-19-2</w:t>
      </w:r>
    </w:p>
    <w:p w:rsidR="003A4046" w:rsidRPr="00DF7F8B" w:rsidRDefault="004D15D7" w:rsidP="004D15D7">
      <w:pPr>
        <w:tabs>
          <w:tab w:val="left" w:pos="3360"/>
        </w:tabs>
        <w:rPr>
          <w:rFonts w:ascii="Arial" w:hAnsi="Arial" w:cs="Arial"/>
          <w:b/>
          <w:bCs/>
          <w:sz w:val="20"/>
          <w:szCs w:val="20"/>
        </w:rPr>
      </w:pPr>
      <w:r w:rsidRPr="00DF7F8B">
        <w:rPr>
          <w:rFonts w:ascii="Arial" w:hAnsi="Arial" w:cs="Arial"/>
          <w:b/>
          <w:bCs/>
          <w:sz w:val="20"/>
          <w:szCs w:val="20"/>
        </w:rPr>
        <w:t xml:space="preserve">Trogir, </w:t>
      </w:r>
      <w:r w:rsidR="00DF7F8B" w:rsidRPr="00DF7F8B">
        <w:rPr>
          <w:rFonts w:ascii="Arial" w:hAnsi="Arial" w:cs="Arial"/>
          <w:b/>
          <w:bCs/>
          <w:sz w:val="20"/>
          <w:szCs w:val="20"/>
        </w:rPr>
        <w:t>05. 06. 2019.</w:t>
      </w:r>
    </w:p>
    <w:bookmarkEnd w:id="0"/>
    <w:p w:rsidR="006A62AD" w:rsidRPr="00C60E51" w:rsidRDefault="006A62AD" w:rsidP="003A4046">
      <w:pPr>
        <w:tabs>
          <w:tab w:val="left" w:pos="3360"/>
        </w:tabs>
        <w:jc w:val="center"/>
        <w:rPr>
          <w:rFonts w:ascii="Arial" w:hAnsi="Arial" w:cs="Arial"/>
          <w:sz w:val="20"/>
          <w:szCs w:val="20"/>
        </w:rPr>
      </w:pPr>
    </w:p>
    <w:p w:rsidR="006A62AD" w:rsidRPr="00C60E51" w:rsidRDefault="006A62AD" w:rsidP="003A4046">
      <w:pPr>
        <w:tabs>
          <w:tab w:val="left" w:pos="3360"/>
        </w:tabs>
        <w:jc w:val="center"/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C60E51">
        <w:rPr>
          <w:rFonts w:ascii="Arial" w:hAnsi="Arial" w:cs="Arial"/>
          <w:b/>
          <w:sz w:val="20"/>
          <w:szCs w:val="20"/>
        </w:rPr>
        <w:t>Z A P I S N I K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930"/>
        </w:tabs>
        <w:jc w:val="center"/>
        <w:rPr>
          <w:rFonts w:ascii="Arial" w:hAnsi="Arial" w:cs="Arial"/>
          <w:b/>
          <w:sz w:val="20"/>
          <w:szCs w:val="20"/>
        </w:rPr>
      </w:pPr>
      <w:r w:rsidRPr="00C60E51">
        <w:rPr>
          <w:rFonts w:ascii="Arial" w:hAnsi="Arial" w:cs="Arial"/>
          <w:b/>
          <w:sz w:val="20"/>
          <w:szCs w:val="20"/>
        </w:rPr>
        <w:t xml:space="preserve">sa  </w:t>
      </w:r>
      <w:r w:rsidR="004D15D7">
        <w:rPr>
          <w:rFonts w:ascii="Arial" w:hAnsi="Arial" w:cs="Arial"/>
          <w:b/>
          <w:sz w:val="20"/>
          <w:szCs w:val="20"/>
        </w:rPr>
        <w:t>17. (45)</w:t>
      </w:r>
      <w:r w:rsidRPr="00C60E51">
        <w:rPr>
          <w:rFonts w:ascii="Arial" w:hAnsi="Arial" w:cs="Arial"/>
          <w:b/>
          <w:sz w:val="20"/>
          <w:szCs w:val="20"/>
        </w:rPr>
        <w:t xml:space="preserve"> sjednice Nadzornog odbora T. D. „Trogir Holding“ d. o. o. Trogir</w:t>
      </w:r>
    </w:p>
    <w:p w:rsidR="003A4046" w:rsidRPr="00C60E51" w:rsidRDefault="003A4046" w:rsidP="003A4046">
      <w:pPr>
        <w:rPr>
          <w:rFonts w:ascii="Arial" w:hAnsi="Arial" w:cs="Arial"/>
          <w:b/>
          <w:sz w:val="20"/>
          <w:szCs w:val="20"/>
        </w:rPr>
      </w:pP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Sjednica je održana </w:t>
      </w:r>
      <w:r w:rsidR="004D15D7">
        <w:rPr>
          <w:rFonts w:ascii="Arial" w:hAnsi="Arial" w:cs="Arial"/>
          <w:sz w:val="20"/>
          <w:szCs w:val="20"/>
        </w:rPr>
        <w:t>31</w:t>
      </w:r>
      <w:r w:rsidR="00647DA1" w:rsidRPr="00C60E51">
        <w:rPr>
          <w:rFonts w:ascii="Arial" w:hAnsi="Arial" w:cs="Arial"/>
          <w:sz w:val="20"/>
          <w:szCs w:val="20"/>
        </w:rPr>
        <w:t xml:space="preserve">. </w:t>
      </w:r>
      <w:r w:rsidR="004D15D7">
        <w:rPr>
          <w:rFonts w:ascii="Arial" w:hAnsi="Arial" w:cs="Arial"/>
          <w:sz w:val="20"/>
          <w:szCs w:val="20"/>
        </w:rPr>
        <w:t>svibnja</w:t>
      </w:r>
      <w:r w:rsidR="00647DA1" w:rsidRPr="00C60E51">
        <w:rPr>
          <w:rFonts w:ascii="Arial" w:hAnsi="Arial" w:cs="Arial"/>
          <w:sz w:val="20"/>
          <w:szCs w:val="20"/>
        </w:rPr>
        <w:t xml:space="preserve"> </w:t>
      </w:r>
      <w:r w:rsidRPr="00C60E51">
        <w:rPr>
          <w:rFonts w:ascii="Arial" w:hAnsi="Arial" w:cs="Arial"/>
          <w:sz w:val="20"/>
          <w:szCs w:val="20"/>
        </w:rPr>
        <w:t xml:space="preserve"> 201</w:t>
      </w:r>
      <w:r w:rsidR="004D15D7">
        <w:rPr>
          <w:rFonts w:ascii="Arial" w:hAnsi="Arial" w:cs="Arial"/>
          <w:sz w:val="20"/>
          <w:szCs w:val="20"/>
        </w:rPr>
        <w:t>9</w:t>
      </w:r>
      <w:r w:rsidRPr="00C60E51">
        <w:rPr>
          <w:rFonts w:ascii="Arial" w:hAnsi="Arial" w:cs="Arial"/>
          <w:sz w:val="20"/>
          <w:szCs w:val="20"/>
        </w:rPr>
        <w:t>. godine s početkom u 1</w:t>
      </w:r>
      <w:r w:rsidR="004D15D7">
        <w:rPr>
          <w:rFonts w:ascii="Arial" w:hAnsi="Arial" w:cs="Arial"/>
          <w:sz w:val="20"/>
          <w:szCs w:val="20"/>
        </w:rPr>
        <w:t>3</w:t>
      </w:r>
      <w:r w:rsidRPr="00C60E51">
        <w:rPr>
          <w:rFonts w:ascii="Arial" w:hAnsi="Arial" w:cs="Arial"/>
          <w:sz w:val="20"/>
          <w:szCs w:val="20"/>
        </w:rPr>
        <w:t>:</w:t>
      </w:r>
      <w:r w:rsidR="004D15D7">
        <w:rPr>
          <w:rFonts w:ascii="Arial" w:hAnsi="Arial" w:cs="Arial"/>
          <w:sz w:val="20"/>
          <w:szCs w:val="20"/>
        </w:rPr>
        <w:t>3</w:t>
      </w:r>
      <w:r w:rsidRPr="00C60E51">
        <w:rPr>
          <w:rFonts w:ascii="Arial" w:hAnsi="Arial" w:cs="Arial"/>
          <w:sz w:val="20"/>
          <w:szCs w:val="20"/>
        </w:rPr>
        <w:t>0 sati u poslovnim prostorijama Trogir Holding d.o.o. Put Mulina 2</w:t>
      </w:r>
      <w:r w:rsidR="00B131B8">
        <w:rPr>
          <w:rFonts w:ascii="Arial" w:hAnsi="Arial" w:cs="Arial"/>
          <w:sz w:val="20"/>
          <w:szCs w:val="20"/>
        </w:rPr>
        <w:t xml:space="preserve"> </w:t>
      </w:r>
      <w:r w:rsidRPr="00C60E51">
        <w:rPr>
          <w:rFonts w:ascii="Arial" w:hAnsi="Arial" w:cs="Arial"/>
          <w:sz w:val="20"/>
          <w:szCs w:val="20"/>
        </w:rPr>
        <w:t>Trogir.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E94205" w:rsidRPr="00C60E51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Sjednici prisustvuju: </w:t>
      </w:r>
      <w:r w:rsidR="00647DA1" w:rsidRPr="00C60E51">
        <w:rPr>
          <w:rFonts w:ascii="Arial" w:hAnsi="Arial" w:cs="Arial"/>
          <w:sz w:val="20"/>
          <w:szCs w:val="20"/>
        </w:rPr>
        <w:t xml:space="preserve">Ivan </w:t>
      </w:r>
      <w:r w:rsidR="00FF558B" w:rsidRPr="00C60E51">
        <w:rPr>
          <w:rFonts w:ascii="Arial" w:hAnsi="Arial" w:cs="Arial"/>
          <w:sz w:val="20"/>
          <w:szCs w:val="20"/>
        </w:rPr>
        <w:t>E</w:t>
      </w:r>
      <w:r w:rsidR="00647DA1" w:rsidRPr="00C60E51">
        <w:rPr>
          <w:rFonts w:ascii="Arial" w:hAnsi="Arial" w:cs="Arial"/>
          <w:sz w:val="20"/>
          <w:szCs w:val="20"/>
        </w:rPr>
        <w:t>mer</w:t>
      </w:r>
      <w:r w:rsidRPr="00C60E51">
        <w:rPr>
          <w:rFonts w:ascii="Arial" w:hAnsi="Arial" w:cs="Arial"/>
          <w:sz w:val="20"/>
          <w:szCs w:val="20"/>
        </w:rPr>
        <w:t xml:space="preserve"> – predsjednik Nadzornog odbora,</w:t>
      </w:r>
      <w:r w:rsidR="00FF558B" w:rsidRPr="00C60E51">
        <w:rPr>
          <w:rFonts w:ascii="Arial" w:hAnsi="Arial" w:cs="Arial"/>
          <w:sz w:val="20"/>
          <w:szCs w:val="20"/>
        </w:rPr>
        <w:t xml:space="preserve"> </w:t>
      </w:r>
      <w:r w:rsidR="004D15D7">
        <w:rPr>
          <w:rFonts w:ascii="Arial" w:hAnsi="Arial" w:cs="Arial"/>
          <w:sz w:val="20"/>
          <w:szCs w:val="20"/>
        </w:rPr>
        <w:t>Danijela Uljević</w:t>
      </w:r>
      <w:r w:rsidR="00FF558B" w:rsidRPr="00C60E51">
        <w:rPr>
          <w:rFonts w:ascii="Arial" w:hAnsi="Arial" w:cs="Arial"/>
          <w:sz w:val="20"/>
          <w:szCs w:val="20"/>
        </w:rPr>
        <w:t xml:space="preserve">, </w:t>
      </w:r>
      <w:r w:rsidR="00E94205" w:rsidRPr="00C60E51">
        <w:rPr>
          <w:rFonts w:ascii="Arial" w:hAnsi="Arial" w:cs="Arial"/>
          <w:sz w:val="20"/>
          <w:szCs w:val="20"/>
        </w:rPr>
        <w:t xml:space="preserve"> zamjeni</w:t>
      </w:r>
      <w:r w:rsidR="004D15D7">
        <w:rPr>
          <w:rFonts w:ascii="Arial" w:hAnsi="Arial" w:cs="Arial"/>
          <w:sz w:val="20"/>
          <w:szCs w:val="20"/>
        </w:rPr>
        <w:t>ca</w:t>
      </w:r>
      <w:r w:rsidR="00E94205" w:rsidRPr="00C60E51">
        <w:rPr>
          <w:rFonts w:ascii="Arial" w:hAnsi="Arial" w:cs="Arial"/>
          <w:sz w:val="20"/>
          <w:szCs w:val="20"/>
        </w:rPr>
        <w:t xml:space="preserve"> </w:t>
      </w:r>
    </w:p>
    <w:p w:rsidR="004D15D7" w:rsidRDefault="004D15D7" w:rsidP="003A4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E94205" w:rsidRPr="00C60E51">
        <w:rPr>
          <w:rFonts w:ascii="Arial" w:hAnsi="Arial" w:cs="Arial"/>
          <w:sz w:val="20"/>
          <w:szCs w:val="20"/>
        </w:rPr>
        <w:t xml:space="preserve"> predsjednika Nadzornog odbora</w:t>
      </w:r>
      <w:r>
        <w:rPr>
          <w:rFonts w:ascii="Arial" w:hAnsi="Arial" w:cs="Arial"/>
          <w:sz w:val="20"/>
          <w:szCs w:val="20"/>
        </w:rPr>
        <w:t>, Denis Vukman i Damir Kero</w:t>
      </w:r>
    </w:p>
    <w:p w:rsidR="003A4046" w:rsidRPr="00C60E51" w:rsidRDefault="00703301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 </w:t>
      </w:r>
      <w:r w:rsidR="004D15D7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3A4046" w:rsidRPr="00C60E51">
        <w:rPr>
          <w:rFonts w:ascii="Arial" w:hAnsi="Arial" w:cs="Arial"/>
          <w:sz w:val="20"/>
          <w:szCs w:val="20"/>
        </w:rPr>
        <w:t>članovi Nadzornog odbora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4D15D7" w:rsidRDefault="004D15D7" w:rsidP="003A4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Odsutni; Ratomir Frana</w:t>
      </w:r>
      <w:r w:rsidR="00B131B8">
        <w:rPr>
          <w:rFonts w:ascii="Arial" w:hAnsi="Arial" w:cs="Arial"/>
          <w:sz w:val="20"/>
          <w:szCs w:val="20"/>
        </w:rPr>
        <w:t>, član Nadzornog odbora</w:t>
      </w:r>
    </w:p>
    <w:p w:rsidR="004D15D7" w:rsidRDefault="004D15D7" w:rsidP="003A4046">
      <w:pPr>
        <w:rPr>
          <w:rFonts w:ascii="Arial" w:hAnsi="Arial" w:cs="Arial"/>
          <w:sz w:val="20"/>
          <w:szCs w:val="20"/>
        </w:rPr>
      </w:pPr>
    </w:p>
    <w:p w:rsidR="003A4046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Sjednici su nazočni; </w:t>
      </w:r>
      <w:r w:rsidR="004D15D7">
        <w:rPr>
          <w:rFonts w:ascii="Arial" w:hAnsi="Arial" w:cs="Arial"/>
          <w:sz w:val="20"/>
          <w:szCs w:val="20"/>
        </w:rPr>
        <w:t xml:space="preserve">Božidar Miše, </w:t>
      </w:r>
      <w:proofErr w:type="spellStart"/>
      <w:r w:rsidR="004D15D7">
        <w:rPr>
          <w:rFonts w:ascii="Arial" w:hAnsi="Arial" w:cs="Arial"/>
          <w:sz w:val="20"/>
          <w:szCs w:val="20"/>
        </w:rPr>
        <w:t>struč</w:t>
      </w:r>
      <w:proofErr w:type="spellEnd"/>
      <w:r w:rsidR="004D15D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D15D7">
        <w:rPr>
          <w:rFonts w:ascii="Arial" w:hAnsi="Arial" w:cs="Arial"/>
          <w:sz w:val="20"/>
          <w:szCs w:val="20"/>
        </w:rPr>
        <w:t>spec</w:t>
      </w:r>
      <w:proofErr w:type="spellEnd"/>
      <w:r w:rsidR="004D15D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D15D7">
        <w:rPr>
          <w:rFonts w:ascii="Arial" w:hAnsi="Arial" w:cs="Arial"/>
          <w:sz w:val="20"/>
          <w:szCs w:val="20"/>
        </w:rPr>
        <w:t>oec</w:t>
      </w:r>
      <w:proofErr w:type="spellEnd"/>
      <w:r w:rsidR="004D15D7">
        <w:rPr>
          <w:rFonts w:ascii="Arial" w:hAnsi="Arial" w:cs="Arial"/>
          <w:sz w:val="20"/>
          <w:szCs w:val="20"/>
        </w:rPr>
        <w:t>. predsjednik uprave, Katica Laura Perić,</w:t>
      </w:r>
    </w:p>
    <w:p w:rsidR="007822E5" w:rsidRDefault="004D15D7" w:rsidP="003A4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7822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avjetnica uprave za financij</w:t>
      </w:r>
      <w:r w:rsidR="007822E5">
        <w:rPr>
          <w:rFonts w:ascii="Arial" w:hAnsi="Arial" w:cs="Arial"/>
          <w:sz w:val="20"/>
          <w:szCs w:val="20"/>
        </w:rPr>
        <w:t>ske poslove</w:t>
      </w:r>
      <w:r>
        <w:rPr>
          <w:rFonts w:ascii="Arial" w:hAnsi="Arial" w:cs="Arial"/>
          <w:sz w:val="20"/>
          <w:szCs w:val="20"/>
        </w:rPr>
        <w:t xml:space="preserve"> i analitiku i Andrea </w:t>
      </w:r>
      <w:proofErr w:type="spellStart"/>
      <w:r>
        <w:rPr>
          <w:rFonts w:ascii="Arial" w:hAnsi="Arial" w:cs="Arial"/>
          <w:sz w:val="20"/>
          <w:szCs w:val="20"/>
        </w:rPr>
        <w:t>Omašić</w:t>
      </w:r>
      <w:proofErr w:type="spellEnd"/>
      <w:r>
        <w:rPr>
          <w:rFonts w:ascii="Arial" w:hAnsi="Arial" w:cs="Arial"/>
          <w:sz w:val="20"/>
          <w:szCs w:val="20"/>
        </w:rPr>
        <w:t xml:space="preserve">, direktor </w:t>
      </w:r>
    </w:p>
    <w:p w:rsidR="004D15D7" w:rsidRPr="00C60E51" w:rsidRDefault="007822E5" w:rsidP="003A4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4D15D7">
        <w:rPr>
          <w:rFonts w:ascii="Arial" w:hAnsi="Arial" w:cs="Arial"/>
          <w:sz w:val="20"/>
          <w:szCs w:val="20"/>
        </w:rPr>
        <w:t>revizije</w:t>
      </w:r>
      <w:r>
        <w:rPr>
          <w:rFonts w:ascii="Arial" w:hAnsi="Arial" w:cs="Arial"/>
          <w:sz w:val="20"/>
          <w:szCs w:val="20"/>
        </w:rPr>
        <w:t xml:space="preserve"> </w:t>
      </w:r>
      <w:r w:rsidR="004D15D7">
        <w:rPr>
          <w:rFonts w:ascii="Arial" w:hAnsi="Arial" w:cs="Arial"/>
          <w:sz w:val="20"/>
          <w:szCs w:val="20"/>
        </w:rPr>
        <w:t xml:space="preserve"> tvrtke </w:t>
      </w:r>
      <w:r w:rsidR="00B131B8">
        <w:rPr>
          <w:rFonts w:ascii="Arial" w:hAnsi="Arial" w:cs="Arial"/>
          <w:sz w:val="20"/>
          <w:szCs w:val="20"/>
        </w:rPr>
        <w:t>UHY HB EKONOM d. o. o.</w:t>
      </w:r>
      <w:r w:rsidR="004D15D7">
        <w:rPr>
          <w:rFonts w:ascii="Arial" w:hAnsi="Arial" w:cs="Arial"/>
          <w:sz w:val="20"/>
          <w:szCs w:val="20"/>
        </w:rPr>
        <w:t>(nazočan na drugoj točki dnevnog reda)</w:t>
      </w:r>
    </w:p>
    <w:p w:rsidR="004D15D7" w:rsidRDefault="004D15D7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</w:p>
    <w:p w:rsidR="002A6672" w:rsidRPr="00C60E51" w:rsidRDefault="002A6672" w:rsidP="003A404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DNEVNI RED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B147B1" w:rsidRPr="00C60E51" w:rsidRDefault="00B147B1" w:rsidP="00B147B1">
      <w:pPr>
        <w:jc w:val="both"/>
        <w:rPr>
          <w:rFonts w:ascii="Arial" w:hAnsi="Arial" w:cs="Arial"/>
          <w:sz w:val="20"/>
          <w:szCs w:val="20"/>
        </w:rPr>
      </w:pPr>
    </w:p>
    <w:p w:rsidR="00B147B1" w:rsidRPr="00235E9D" w:rsidRDefault="00400985" w:rsidP="00235E9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35E9D">
        <w:rPr>
          <w:rFonts w:ascii="Arial" w:hAnsi="Arial" w:cs="Arial"/>
          <w:sz w:val="20"/>
          <w:szCs w:val="20"/>
        </w:rPr>
        <w:t>Usvajanje Z</w:t>
      </w:r>
      <w:r w:rsidR="009C0051" w:rsidRPr="00235E9D">
        <w:rPr>
          <w:rFonts w:ascii="Arial" w:hAnsi="Arial" w:cs="Arial"/>
          <w:sz w:val="20"/>
          <w:szCs w:val="20"/>
        </w:rPr>
        <w:t>a</w:t>
      </w:r>
      <w:r w:rsidRPr="00235E9D">
        <w:rPr>
          <w:rFonts w:ascii="Arial" w:hAnsi="Arial" w:cs="Arial"/>
          <w:sz w:val="20"/>
          <w:szCs w:val="20"/>
        </w:rPr>
        <w:t>pisnika</w:t>
      </w:r>
      <w:r w:rsidR="00B147B1" w:rsidRPr="00235E9D">
        <w:rPr>
          <w:rFonts w:ascii="Arial" w:hAnsi="Arial" w:cs="Arial"/>
          <w:sz w:val="20"/>
          <w:szCs w:val="20"/>
        </w:rPr>
        <w:t xml:space="preserve"> sa </w:t>
      </w:r>
      <w:r w:rsidR="00235E9D" w:rsidRPr="00235E9D">
        <w:rPr>
          <w:rFonts w:ascii="Arial" w:hAnsi="Arial" w:cs="Arial"/>
          <w:sz w:val="20"/>
          <w:szCs w:val="20"/>
        </w:rPr>
        <w:t xml:space="preserve">15 i 16 </w:t>
      </w:r>
      <w:r w:rsidR="00B147B1" w:rsidRPr="00235E9D">
        <w:rPr>
          <w:rFonts w:ascii="Arial" w:hAnsi="Arial" w:cs="Arial"/>
          <w:sz w:val="20"/>
          <w:szCs w:val="20"/>
        </w:rPr>
        <w:t xml:space="preserve"> sjednice Nadzornog odbora</w:t>
      </w:r>
      <w:r w:rsidR="00235E9D" w:rsidRPr="00235E9D">
        <w:rPr>
          <w:rFonts w:ascii="Arial" w:hAnsi="Arial" w:cs="Arial"/>
          <w:sz w:val="20"/>
          <w:szCs w:val="20"/>
        </w:rPr>
        <w:t>, temeljem davanja konačne</w:t>
      </w:r>
    </w:p>
    <w:p w:rsidR="00235E9D" w:rsidRPr="00235E9D" w:rsidRDefault="00235E9D" w:rsidP="00235E9D">
      <w:pPr>
        <w:pStyle w:val="Odlomakpopis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suglasnosti na Pravilnik o unutarnjem ustrojstvu i načinu rada TH d. o. o.</w:t>
      </w:r>
    </w:p>
    <w:p w:rsidR="00B147B1" w:rsidRPr="00235E9D" w:rsidRDefault="00235E9D" w:rsidP="00235E9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35E9D">
        <w:rPr>
          <w:rFonts w:ascii="Arial" w:hAnsi="Arial" w:cs="Arial"/>
          <w:sz w:val="20"/>
          <w:szCs w:val="20"/>
        </w:rPr>
        <w:t>Revizorsko Izviješće kroz izlaganje revizora, Rasprava o Izvješću, GFI-ma za 2018.</w:t>
      </w:r>
    </w:p>
    <w:p w:rsidR="00235E9D" w:rsidRDefault="00235E9D" w:rsidP="00235E9D">
      <w:pPr>
        <w:pStyle w:val="Odlomakpopis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primanje istih na znanje NO TH d. o. o.</w:t>
      </w:r>
    </w:p>
    <w:p w:rsidR="00235E9D" w:rsidRDefault="00235E9D" w:rsidP="00235E9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Prijedlog Odluke o pokriću gubitaka poslovne godine 2018.; Prijedlog Odluke o utvrđivanju</w:t>
      </w:r>
    </w:p>
    <w:p w:rsidR="00235E9D" w:rsidRDefault="00235E9D" w:rsidP="00235E9D">
      <w:pPr>
        <w:pStyle w:val="Odlomakpopis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godišnjih financijskih izvještaja za 2018.godinu</w:t>
      </w:r>
    </w:p>
    <w:p w:rsidR="00235E9D" w:rsidRDefault="00235E9D" w:rsidP="00235E9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Rasprava o izmijenjenom Pravilniku o radu TH d. o. o. i davanje suglasnosti NO TH d. o. o.</w:t>
      </w:r>
    </w:p>
    <w:p w:rsidR="00235E9D" w:rsidRDefault="00235E9D" w:rsidP="00235E9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Posjeta deponiju u Planom (Vučje brdo) ako bude dovoljno vremena</w:t>
      </w:r>
    </w:p>
    <w:p w:rsidR="00235E9D" w:rsidRPr="00235E9D" w:rsidRDefault="00235E9D" w:rsidP="00235E9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bookmarkStart w:id="2" w:name="_Hlk10547469"/>
      <w:r>
        <w:rPr>
          <w:rFonts w:ascii="Arial" w:hAnsi="Arial" w:cs="Arial"/>
          <w:sz w:val="20"/>
          <w:szCs w:val="20"/>
        </w:rPr>
        <w:t>Razno</w:t>
      </w:r>
    </w:p>
    <w:bookmarkEnd w:id="2"/>
    <w:p w:rsidR="002A6672" w:rsidRPr="00C60E51" w:rsidRDefault="002A6672" w:rsidP="003A4046">
      <w:pPr>
        <w:rPr>
          <w:rFonts w:ascii="Arial" w:hAnsi="Arial" w:cs="Arial"/>
          <w:sz w:val="20"/>
          <w:szCs w:val="20"/>
        </w:rPr>
      </w:pPr>
    </w:p>
    <w:p w:rsidR="002A6672" w:rsidRPr="00C60E51" w:rsidRDefault="002A6672" w:rsidP="003A4046">
      <w:pPr>
        <w:rPr>
          <w:rFonts w:ascii="Arial" w:hAnsi="Arial" w:cs="Arial"/>
          <w:sz w:val="20"/>
          <w:szCs w:val="20"/>
        </w:rPr>
      </w:pPr>
      <w:bookmarkStart w:id="3" w:name="_Hlk10465837"/>
    </w:p>
    <w:bookmarkEnd w:id="3"/>
    <w:p w:rsidR="00315804" w:rsidRDefault="007D6E05" w:rsidP="003A40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Donesene su slijedeće Odluke i Zaključci;</w:t>
      </w:r>
    </w:p>
    <w:p w:rsidR="0073344A" w:rsidRDefault="0073344A" w:rsidP="003A4046">
      <w:pPr>
        <w:rPr>
          <w:rFonts w:ascii="Arial" w:hAnsi="Arial" w:cs="Arial"/>
          <w:b/>
          <w:sz w:val="20"/>
          <w:szCs w:val="20"/>
        </w:rPr>
      </w:pPr>
    </w:p>
    <w:p w:rsidR="0073344A" w:rsidRDefault="0073344A" w:rsidP="003A4046">
      <w:pPr>
        <w:rPr>
          <w:rFonts w:ascii="Arial" w:hAnsi="Arial" w:cs="Arial"/>
          <w:b/>
          <w:sz w:val="20"/>
          <w:szCs w:val="20"/>
        </w:rPr>
      </w:pPr>
    </w:p>
    <w:p w:rsidR="0073344A" w:rsidRDefault="0073344A" w:rsidP="003A4046">
      <w:pPr>
        <w:rPr>
          <w:rFonts w:ascii="Arial" w:hAnsi="Arial" w:cs="Arial"/>
          <w:b/>
          <w:sz w:val="20"/>
          <w:szCs w:val="20"/>
        </w:rPr>
      </w:pPr>
    </w:p>
    <w:p w:rsidR="008A7875" w:rsidRPr="00C60E51" w:rsidRDefault="008A7875" w:rsidP="008A7875">
      <w:pPr>
        <w:rPr>
          <w:rFonts w:ascii="Arial" w:hAnsi="Arial" w:cs="Arial"/>
          <w:sz w:val="20"/>
          <w:szCs w:val="20"/>
        </w:rPr>
      </w:pPr>
    </w:p>
    <w:p w:rsidR="008A7875" w:rsidRPr="00C60E51" w:rsidRDefault="008A7875" w:rsidP="005F0914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ODLUKA</w:t>
      </w:r>
    </w:p>
    <w:p w:rsidR="008A7875" w:rsidRPr="00C60E51" w:rsidRDefault="008A7875" w:rsidP="008A7875">
      <w:pPr>
        <w:rPr>
          <w:rFonts w:ascii="Arial" w:hAnsi="Arial" w:cs="Arial"/>
          <w:sz w:val="20"/>
          <w:szCs w:val="20"/>
        </w:rPr>
      </w:pPr>
      <w:bookmarkStart w:id="4" w:name="_Hlk10551109"/>
    </w:p>
    <w:p w:rsidR="00315804" w:rsidRDefault="00315804" w:rsidP="008A7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Nadzorni odbor daje suglasnost upravi društva na konačni prijedlog Pravilnika o unutarnjem ustroju i načinu rada u Trogir Holding d. o. o. koji je uprava društva iznijela na prethodnoj 16. (44) sjednici </w:t>
      </w:r>
    </w:p>
    <w:p w:rsidR="008A7875" w:rsidRPr="00C60E51" w:rsidRDefault="00315804" w:rsidP="008A7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22. svibnja 2019. godine. </w:t>
      </w:r>
    </w:p>
    <w:bookmarkEnd w:id="4"/>
    <w:p w:rsidR="007D6E05" w:rsidRDefault="007D6E05" w:rsidP="00E508B8">
      <w:pPr>
        <w:rPr>
          <w:rFonts w:ascii="Arial" w:hAnsi="Arial" w:cs="Arial"/>
          <w:sz w:val="20"/>
          <w:szCs w:val="20"/>
        </w:rPr>
      </w:pPr>
    </w:p>
    <w:p w:rsidR="00C22846" w:rsidRPr="00C60E51" w:rsidRDefault="00C22846" w:rsidP="00C22846">
      <w:pPr>
        <w:rPr>
          <w:rFonts w:ascii="Arial" w:hAnsi="Arial" w:cs="Arial"/>
          <w:sz w:val="20"/>
          <w:szCs w:val="20"/>
        </w:rPr>
      </w:pPr>
      <w:bookmarkStart w:id="5" w:name="_Hlk10541321"/>
    </w:p>
    <w:p w:rsidR="00C22846" w:rsidRDefault="00C22846" w:rsidP="00C22846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bookmarkStart w:id="6" w:name="_Hlk10551206"/>
      <w:bookmarkEnd w:id="5"/>
    </w:p>
    <w:p w:rsidR="00C22846" w:rsidRPr="00C60E51" w:rsidRDefault="00C22846" w:rsidP="00C22846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ODLUKA</w:t>
      </w:r>
    </w:p>
    <w:p w:rsidR="00C22846" w:rsidRDefault="00C22846" w:rsidP="00E508B8">
      <w:pPr>
        <w:rPr>
          <w:rFonts w:ascii="Arial" w:hAnsi="Arial" w:cs="Arial"/>
          <w:sz w:val="20"/>
          <w:szCs w:val="20"/>
        </w:rPr>
      </w:pPr>
    </w:p>
    <w:p w:rsidR="004B39FC" w:rsidRDefault="00C22846" w:rsidP="00E5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Nadzorni odbor prima na znanje Izvještaj o nalazima revizije i preporuka za uklanjanje nedostataka</w:t>
      </w:r>
    </w:p>
    <w:p w:rsidR="00056B68" w:rsidRDefault="00C22846" w:rsidP="00E5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tvrtke </w:t>
      </w:r>
      <w:r w:rsidR="00564481">
        <w:rPr>
          <w:rFonts w:ascii="Arial" w:hAnsi="Arial" w:cs="Arial"/>
          <w:sz w:val="20"/>
          <w:szCs w:val="20"/>
        </w:rPr>
        <w:t>UHY HB EKONOM d. o. o. iz Splita.</w:t>
      </w:r>
    </w:p>
    <w:p w:rsidR="002A2D5F" w:rsidRDefault="002A2D5F" w:rsidP="00E508B8">
      <w:pPr>
        <w:rPr>
          <w:rFonts w:ascii="Arial" w:hAnsi="Arial" w:cs="Arial"/>
          <w:sz w:val="20"/>
          <w:szCs w:val="20"/>
        </w:rPr>
      </w:pPr>
    </w:p>
    <w:bookmarkEnd w:id="6"/>
    <w:p w:rsidR="00564481" w:rsidRDefault="00564481" w:rsidP="00C22846">
      <w:pPr>
        <w:rPr>
          <w:rFonts w:ascii="Arial" w:hAnsi="Arial" w:cs="Arial"/>
          <w:sz w:val="20"/>
          <w:szCs w:val="20"/>
        </w:rPr>
      </w:pPr>
    </w:p>
    <w:p w:rsidR="008254C4" w:rsidRDefault="008254C4" w:rsidP="00E508B8">
      <w:pPr>
        <w:rPr>
          <w:rFonts w:ascii="Arial" w:hAnsi="Arial" w:cs="Arial"/>
          <w:sz w:val="20"/>
          <w:szCs w:val="20"/>
        </w:rPr>
      </w:pPr>
    </w:p>
    <w:p w:rsidR="008254C4" w:rsidRDefault="00C22846" w:rsidP="00C22846">
      <w:pPr>
        <w:tabs>
          <w:tab w:val="left" w:pos="38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ZAKLJUČAK</w:t>
      </w:r>
    </w:p>
    <w:p w:rsidR="008254C4" w:rsidRDefault="008254C4" w:rsidP="00E508B8">
      <w:pPr>
        <w:rPr>
          <w:rFonts w:ascii="Arial" w:hAnsi="Arial" w:cs="Arial"/>
          <w:sz w:val="20"/>
          <w:szCs w:val="20"/>
        </w:rPr>
      </w:pPr>
    </w:p>
    <w:p w:rsidR="004B6816" w:rsidRDefault="004B6816" w:rsidP="00E508B8">
      <w:pPr>
        <w:rPr>
          <w:rFonts w:ascii="Arial" w:hAnsi="Arial" w:cs="Arial"/>
          <w:sz w:val="20"/>
          <w:szCs w:val="20"/>
        </w:rPr>
      </w:pPr>
    </w:p>
    <w:p w:rsidR="008254C4" w:rsidRDefault="004B6816" w:rsidP="00E5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Nadzorni odbor primio je na znanje Izvještaj revizije, te zadužuje upravu društva da u okviru</w:t>
      </w:r>
    </w:p>
    <w:p w:rsidR="004B6816" w:rsidRDefault="004B6816" w:rsidP="00E5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stručnih službi Trogir Holding d. o. o. u najkraćem roku otklone nedostaci kako bi izvješće za 2019.godinu bilo fer</w:t>
      </w:r>
      <w:r w:rsidR="00534BB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 kako društvo ne bi pretrpjelo  štetu.</w:t>
      </w:r>
    </w:p>
    <w:p w:rsidR="008254C4" w:rsidRDefault="008254C4" w:rsidP="00E508B8">
      <w:pPr>
        <w:rPr>
          <w:rFonts w:ascii="Arial" w:hAnsi="Arial" w:cs="Arial"/>
          <w:sz w:val="20"/>
          <w:szCs w:val="20"/>
        </w:rPr>
      </w:pPr>
    </w:p>
    <w:p w:rsidR="008254C4" w:rsidRDefault="008254C4" w:rsidP="00E508B8">
      <w:pPr>
        <w:rPr>
          <w:rFonts w:ascii="Arial" w:hAnsi="Arial" w:cs="Arial"/>
          <w:sz w:val="20"/>
          <w:szCs w:val="20"/>
        </w:rPr>
      </w:pPr>
    </w:p>
    <w:p w:rsidR="004B6816" w:rsidRDefault="004B6816" w:rsidP="004B6816">
      <w:pPr>
        <w:rPr>
          <w:rFonts w:ascii="Arial" w:hAnsi="Arial" w:cs="Arial"/>
          <w:sz w:val="20"/>
          <w:szCs w:val="20"/>
        </w:rPr>
      </w:pPr>
    </w:p>
    <w:p w:rsidR="004B6816" w:rsidRDefault="004B6816" w:rsidP="004B6816">
      <w:pPr>
        <w:tabs>
          <w:tab w:val="left" w:pos="38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ZAKLJUČAK</w:t>
      </w:r>
    </w:p>
    <w:p w:rsidR="004B6816" w:rsidRDefault="004B6816" w:rsidP="004B6816">
      <w:pPr>
        <w:rPr>
          <w:rFonts w:ascii="Arial" w:hAnsi="Arial" w:cs="Arial"/>
          <w:sz w:val="20"/>
          <w:szCs w:val="20"/>
        </w:rPr>
      </w:pPr>
    </w:p>
    <w:p w:rsidR="008254C4" w:rsidRDefault="004B6816" w:rsidP="00E5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Nadzorni odbor prihvaća sugestiju uprave da</w:t>
      </w:r>
      <w:r w:rsidR="00534BB3" w:rsidRPr="00534BB3">
        <w:rPr>
          <w:rFonts w:ascii="Arial" w:hAnsi="Arial" w:cs="Arial"/>
          <w:sz w:val="20"/>
          <w:szCs w:val="20"/>
        </w:rPr>
        <w:t xml:space="preserve"> </w:t>
      </w:r>
      <w:r w:rsidR="00534BB3">
        <w:rPr>
          <w:rFonts w:ascii="Arial" w:hAnsi="Arial" w:cs="Arial"/>
          <w:sz w:val="20"/>
          <w:szCs w:val="20"/>
        </w:rPr>
        <w:t>tvrtka UHY HB EKONOM d. o. o. iz Splita</w:t>
      </w:r>
      <w:r>
        <w:rPr>
          <w:rFonts w:ascii="Arial" w:hAnsi="Arial" w:cs="Arial"/>
          <w:sz w:val="20"/>
          <w:szCs w:val="20"/>
        </w:rPr>
        <w:t xml:space="preserve">  izvrši revizorske postupke (dubinsko snimanje) društva za 2016. i 2017.godinu</w:t>
      </w:r>
      <w:r w:rsidR="00534B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8254C4" w:rsidRDefault="008254C4" w:rsidP="00E508B8">
      <w:pPr>
        <w:rPr>
          <w:rFonts w:ascii="Arial" w:hAnsi="Arial" w:cs="Arial"/>
          <w:sz w:val="20"/>
          <w:szCs w:val="20"/>
        </w:rPr>
      </w:pPr>
    </w:p>
    <w:p w:rsidR="00DF6A68" w:rsidRPr="00C60E51" w:rsidRDefault="00DF6A68" w:rsidP="00DF6A68">
      <w:pPr>
        <w:rPr>
          <w:rFonts w:ascii="Arial" w:hAnsi="Arial" w:cs="Arial"/>
          <w:sz w:val="20"/>
          <w:szCs w:val="20"/>
        </w:rPr>
      </w:pPr>
      <w:bookmarkStart w:id="7" w:name="_Hlk483203480"/>
      <w:bookmarkStart w:id="8" w:name="_Hlk10552006"/>
    </w:p>
    <w:bookmarkEnd w:id="7"/>
    <w:p w:rsidR="00AC1A1E" w:rsidRDefault="0092088B" w:rsidP="0092088B">
      <w:pPr>
        <w:tabs>
          <w:tab w:val="left" w:pos="3615"/>
          <w:tab w:val="left" w:pos="3735"/>
        </w:tabs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ab/>
      </w:r>
    </w:p>
    <w:p w:rsidR="00AC1A1E" w:rsidRDefault="00AC1A1E" w:rsidP="0092088B">
      <w:pPr>
        <w:tabs>
          <w:tab w:val="left" w:pos="3615"/>
          <w:tab w:val="left" w:pos="3735"/>
        </w:tabs>
        <w:rPr>
          <w:rFonts w:ascii="Arial" w:hAnsi="Arial" w:cs="Arial"/>
          <w:sz w:val="20"/>
          <w:szCs w:val="20"/>
        </w:rPr>
      </w:pPr>
    </w:p>
    <w:p w:rsidR="00DF6A68" w:rsidRPr="00C60E51" w:rsidRDefault="0092088B" w:rsidP="0092088B">
      <w:pPr>
        <w:tabs>
          <w:tab w:val="left" w:pos="3615"/>
          <w:tab w:val="left" w:pos="3735"/>
        </w:tabs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ab/>
        <w:t>ODLUKA</w:t>
      </w:r>
    </w:p>
    <w:p w:rsidR="0090475B" w:rsidRDefault="0090475B" w:rsidP="00AD7A5E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6C3D53" w:rsidRDefault="006C3D53" w:rsidP="006C3D5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Nadzorni odbor prima na znanje Odluku o pokriću gubitaka poslovne godine 2018 i prijedlog Odluke </w:t>
      </w:r>
    </w:p>
    <w:p w:rsidR="006C3D53" w:rsidRDefault="006C3D53" w:rsidP="006C3D5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utvrđivanju godišnjih financijskih izvještaja za 2018.godinu</w:t>
      </w:r>
    </w:p>
    <w:p w:rsidR="006C3D53" w:rsidRDefault="006C3D53" w:rsidP="00AD7A5E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bookmarkEnd w:id="8"/>
    <w:p w:rsidR="0092088B" w:rsidRPr="00C60E51" w:rsidRDefault="0092088B" w:rsidP="00AD7A5E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DF6A68" w:rsidRPr="00C60E51" w:rsidRDefault="00DF6A68" w:rsidP="00263023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ODLUKA</w:t>
      </w:r>
    </w:p>
    <w:p w:rsidR="00DF6A68" w:rsidRPr="00C60E51" w:rsidRDefault="00DF6A68" w:rsidP="00DF6A68">
      <w:pPr>
        <w:rPr>
          <w:rFonts w:ascii="Arial" w:hAnsi="Arial" w:cs="Arial"/>
          <w:sz w:val="20"/>
          <w:szCs w:val="20"/>
        </w:rPr>
      </w:pPr>
    </w:p>
    <w:p w:rsidR="007B7F74" w:rsidRDefault="006A5312" w:rsidP="004566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Nadzorni odbor daje suglasnost upravi društva na prijedlog Pravilnika o radu, te upućuje na daljnju</w:t>
      </w:r>
    </w:p>
    <w:p w:rsidR="006A5312" w:rsidRDefault="006A5312" w:rsidP="004566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zakonom određenu proceduru.</w:t>
      </w:r>
    </w:p>
    <w:p w:rsidR="006A5312" w:rsidRDefault="006A5312" w:rsidP="00456673">
      <w:pPr>
        <w:rPr>
          <w:rFonts w:ascii="Arial" w:hAnsi="Arial" w:cs="Arial"/>
          <w:sz w:val="20"/>
          <w:szCs w:val="20"/>
        </w:rPr>
      </w:pPr>
    </w:p>
    <w:p w:rsidR="006A5312" w:rsidRDefault="006A5312" w:rsidP="00456673">
      <w:pPr>
        <w:rPr>
          <w:rFonts w:ascii="Arial" w:hAnsi="Arial" w:cs="Arial"/>
          <w:sz w:val="20"/>
          <w:szCs w:val="20"/>
        </w:rPr>
      </w:pPr>
    </w:p>
    <w:p w:rsidR="00DF6A68" w:rsidRPr="00C60E51" w:rsidRDefault="00DF6A68" w:rsidP="007F1EE7">
      <w:pPr>
        <w:tabs>
          <w:tab w:val="left" w:pos="3615"/>
        </w:tabs>
        <w:rPr>
          <w:rFonts w:ascii="Arial" w:hAnsi="Arial" w:cs="Arial"/>
          <w:sz w:val="20"/>
          <w:szCs w:val="20"/>
        </w:rPr>
      </w:pPr>
    </w:p>
    <w:p w:rsidR="00DF6A68" w:rsidRPr="00C60E51" w:rsidRDefault="00DF6A68" w:rsidP="00DF6A68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ODLUKA</w:t>
      </w:r>
    </w:p>
    <w:p w:rsidR="00DF6A68" w:rsidRPr="00C60E51" w:rsidRDefault="00DF6A68" w:rsidP="00DF6A68">
      <w:pPr>
        <w:rPr>
          <w:rFonts w:ascii="Arial" w:hAnsi="Arial" w:cs="Arial"/>
          <w:sz w:val="20"/>
          <w:szCs w:val="20"/>
        </w:rPr>
      </w:pPr>
    </w:p>
    <w:p w:rsidR="00ED57A1" w:rsidRDefault="00ED57A1" w:rsidP="00ED57A1">
      <w:pPr>
        <w:tabs>
          <w:tab w:val="left" w:pos="6090"/>
        </w:tabs>
        <w:rPr>
          <w:rFonts w:ascii="Arial" w:hAnsi="Arial" w:cs="Arial"/>
          <w:b/>
          <w:bCs/>
          <w:sz w:val="20"/>
          <w:szCs w:val="20"/>
        </w:rPr>
      </w:pPr>
      <w:bookmarkStart w:id="9" w:name="_Hlk10552518"/>
    </w:p>
    <w:p w:rsidR="00ED57A1" w:rsidRPr="00C60E51" w:rsidRDefault="00ED57A1" w:rsidP="00ED57A1">
      <w:pPr>
        <w:rPr>
          <w:rFonts w:ascii="Arial" w:hAnsi="Arial" w:cs="Arial"/>
          <w:sz w:val="20"/>
          <w:szCs w:val="20"/>
        </w:rPr>
      </w:pPr>
    </w:p>
    <w:p w:rsidR="002758EB" w:rsidRDefault="00ED57A1" w:rsidP="00ED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Osniva se povjerenstvo od tri člana u sastavu; Mario Žaja, odvjetnik društva i predsjednik povjerenstva, Danijela Uljević, zamjenica predsjednika Nadzornog odbora </w:t>
      </w:r>
      <w:r w:rsidR="002758EB">
        <w:rPr>
          <w:rFonts w:ascii="Arial" w:hAnsi="Arial" w:cs="Arial"/>
          <w:sz w:val="20"/>
          <w:szCs w:val="20"/>
        </w:rPr>
        <w:t>član povjerenstva</w:t>
      </w:r>
    </w:p>
    <w:p w:rsidR="00FB5468" w:rsidRDefault="00FB5468" w:rsidP="00ED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Ljiljana Klišanin, stručni suradnik za opće, pravne i kadrovske poslove u Trogir Holding</w:t>
      </w:r>
    </w:p>
    <w:p w:rsidR="00FB5468" w:rsidRDefault="00FB5468" w:rsidP="00ED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d. o. o. član povjerenstva.</w:t>
      </w:r>
    </w:p>
    <w:p w:rsidR="00ED57A1" w:rsidRDefault="00ED57A1" w:rsidP="00ED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Povjerenstvo je dužno ispitati sve navode iz predstavke Dijane Ćudina, financijske direktorice </w:t>
      </w:r>
    </w:p>
    <w:p w:rsidR="00ED57A1" w:rsidRPr="00C60E51" w:rsidRDefault="00ED57A1" w:rsidP="00ED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društva upućene Gradonačelniku Grada Trogira i što hitnije Nadzornom odboru dostaviti izvješće .</w:t>
      </w:r>
    </w:p>
    <w:p w:rsidR="00ED57A1" w:rsidRDefault="00ED57A1" w:rsidP="00ED57A1">
      <w:pPr>
        <w:tabs>
          <w:tab w:val="left" w:pos="6090"/>
        </w:tabs>
        <w:rPr>
          <w:rFonts w:ascii="Arial" w:hAnsi="Arial" w:cs="Arial"/>
          <w:b/>
          <w:bCs/>
          <w:sz w:val="20"/>
          <w:szCs w:val="20"/>
        </w:rPr>
      </w:pPr>
    </w:p>
    <w:bookmarkEnd w:id="9"/>
    <w:p w:rsidR="00D14D06" w:rsidRPr="00C60E51" w:rsidRDefault="00D14D06" w:rsidP="006762FF">
      <w:pPr>
        <w:jc w:val="both"/>
        <w:rPr>
          <w:rFonts w:ascii="Arial" w:hAnsi="Arial" w:cs="Arial"/>
          <w:bCs/>
          <w:sz w:val="20"/>
          <w:szCs w:val="20"/>
        </w:rPr>
      </w:pPr>
    </w:p>
    <w:p w:rsidR="00847854" w:rsidRPr="00C60E51" w:rsidRDefault="00F17FED" w:rsidP="007D6E05">
      <w:pPr>
        <w:jc w:val="center"/>
        <w:rPr>
          <w:rFonts w:ascii="Arial" w:hAnsi="Arial" w:cs="Arial"/>
          <w:bCs/>
          <w:sz w:val="20"/>
          <w:szCs w:val="20"/>
        </w:rPr>
      </w:pPr>
      <w:bookmarkStart w:id="10" w:name="_Hlk493827938"/>
      <w:r>
        <w:rPr>
          <w:rFonts w:ascii="Arial" w:hAnsi="Arial" w:cs="Arial"/>
          <w:bCs/>
          <w:sz w:val="20"/>
          <w:szCs w:val="20"/>
        </w:rPr>
        <w:t>ODLUKU</w:t>
      </w:r>
    </w:p>
    <w:p w:rsidR="00847854" w:rsidRPr="00C60E51" w:rsidRDefault="00847854" w:rsidP="00847854">
      <w:pPr>
        <w:jc w:val="center"/>
        <w:rPr>
          <w:rFonts w:ascii="Arial" w:hAnsi="Arial" w:cs="Arial"/>
          <w:bCs/>
          <w:sz w:val="20"/>
          <w:szCs w:val="20"/>
        </w:rPr>
      </w:pPr>
    </w:p>
    <w:p w:rsidR="00847854" w:rsidRPr="00C60E51" w:rsidRDefault="00847854" w:rsidP="00847854">
      <w:pPr>
        <w:jc w:val="center"/>
        <w:rPr>
          <w:rFonts w:ascii="Arial" w:hAnsi="Arial" w:cs="Arial"/>
          <w:bCs/>
          <w:sz w:val="20"/>
          <w:szCs w:val="20"/>
        </w:rPr>
      </w:pPr>
    </w:p>
    <w:p w:rsidR="00F17FED" w:rsidRDefault="00F17FED" w:rsidP="00F17F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Nadzorni odbor daje suglasnost upravi društva na konačni prijedlog Pravilnika o unutarnjem ustroju i načinu rada u Trogir Holding d. o. o. koji je uprava društva iznijela na prethodnoj 16. (44) sjednici </w:t>
      </w:r>
    </w:p>
    <w:p w:rsidR="00F17FED" w:rsidRPr="00C60E51" w:rsidRDefault="00F17FED" w:rsidP="00F17F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22. svibnja 2019. godine. </w:t>
      </w:r>
    </w:p>
    <w:p w:rsidR="00F17FED" w:rsidRDefault="00F17FED" w:rsidP="00F17FED">
      <w:pPr>
        <w:rPr>
          <w:rFonts w:ascii="Arial" w:hAnsi="Arial" w:cs="Arial"/>
          <w:sz w:val="20"/>
          <w:szCs w:val="20"/>
        </w:rPr>
      </w:pPr>
    </w:p>
    <w:p w:rsidR="00F17FED" w:rsidRDefault="00F17FED" w:rsidP="00F17FED">
      <w:pPr>
        <w:rPr>
          <w:rFonts w:ascii="Arial" w:hAnsi="Arial" w:cs="Arial"/>
          <w:sz w:val="20"/>
          <w:szCs w:val="20"/>
        </w:rPr>
      </w:pPr>
    </w:p>
    <w:p w:rsidR="00847854" w:rsidRPr="00C60E51" w:rsidRDefault="00847854" w:rsidP="00847854">
      <w:pPr>
        <w:rPr>
          <w:rFonts w:ascii="Arial" w:hAnsi="Arial" w:cs="Arial"/>
          <w:sz w:val="20"/>
          <w:szCs w:val="20"/>
        </w:rPr>
      </w:pPr>
    </w:p>
    <w:p w:rsidR="00847854" w:rsidRPr="00C60E51" w:rsidRDefault="00847854" w:rsidP="00847854">
      <w:pPr>
        <w:rPr>
          <w:rFonts w:ascii="Arial" w:hAnsi="Arial" w:cs="Arial"/>
          <w:sz w:val="20"/>
          <w:szCs w:val="20"/>
        </w:rPr>
      </w:pPr>
    </w:p>
    <w:p w:rsidR="00847854" w:rsidRPr="00C60E51" w:rsidRDefault="00847854" w:rsidP="00847854">
      <w:pPr>
        <w:rPr>
          <w:rFonts w:ascii="Arial" w:hAnsi="Arial" w:cs="Arial"/>
          <w:sz w:val="20"/>
          <w:szCs w:val="20"/>
        </w:rPr>
      </w:pPr>
    </w:p>
    <w:p w:rsidR="00847854" w:rsidRPr="00C60E51" w:rsidRDefault="00847854" w:rsidP="00847854">
      <w:pPr>
        <w:tabs>
          <w:tab w:val="left" w:pos="6090"/>
        </w:tabs>
        <w:rPr>
          <w:rFonts w:ascii="Arial" w:hAnsi="Arial" w:cs="Arial"/>
          <w:sz w:val="20"/>
          <w:szCs w:val="20"/>
        </w:rPr>
      </w:pPr>
    </w:p>
    <w:p w:rsidR="00847854" w:rsidRPr="00C60E51" w:rsidRDefault="00847854" w:rsidP="00847854">
      <w:pPr>
        <w:tabs>
          <w:tab w:val="left" w:pos="6090"/>
        </w:tabs>
        <w:rPr>
          <w:rFonts w:ascii="Arial" w:hAnsi="Arial" w:cs="Arial"/>
          <w:sz w:val="20"/>
          <w:szCs w:val="20"/>
        </w:rPr>
      </w:pPr>
    </w:p>
    <w:p w:rsidR="008B0EB3" w:rsidRPr="00DF7F8B" w:rsidRDefault="008B0EB3" w:rsidP="00F17FED">
      <w:pPr>
        <w:jc w:val="right"/>
        <w:rPr>
          <w:rFonts w:ascii="Arial" w:hAnsi="Arial" w:cs="Arial"/>
          <w:b/>
          <w:sz w:val="20"/>
          <w:szCs w:val="20"/>
        </w:rPr>
      </w:pPr>
    </w:p>
    <w:p w:rsidR="008B0EB3" w:rsidRPr="00C60E51" w:rsidRDefault="008B0EB3" w:rsidP="00F17FED">
      <w:pPr>
        <w:jc w:val="right"/>
        <w:rPr>
          <w:rFonts w:ascii="Arial" w:hAnsi="Arial" w:cs="Arial"/>
          <w:sz w:val="20"/>
          <w:szCs w:val="20"/>
        </w:rPr>
      </w:pPr>
    </w:p>
    <w:p w:rsidR="008B0EB3" w:rsidRPr="00C60E51" w:rsidRDefault="008B0EB3" w:rsidP="003A4046">
      <w:pPr>
        <w:rPr>
          <w:rFonts w:ascii="Arial" w:hAnsi="Arial" w:cs="Arial"/>
          <w:sz w:val="20"/>
          <w:szCs w:val="20"/>
        </w:rPr>
      </w:pPr>
    </w:p>
    <w:p w:rsidR="008B0EB3" w:rsidRPr="00C60E51" w:rsidRDefault="008B0EB3" w:rsidP="003A4046">
      <w:pPr>
        <w:rPr>
          <w:rFonts w:ascii="Arial" w:hAnsi="Arial" w:cs="Arial"/>
          <w:sz w:val="20"/>
          <w:szCs w:val="20"/>
        </w:rPr>
      </w:pPr>
    </w:p>
    <w:p w:rsidR="008B0EB3" w:rsidRPr="00C60E51" w:rsidRDefault="008B0EB3" w:rsidP="003A4046">
      <w:pPr>
        <w:rPr>
          <w:rFonts w:ascii="Arial" w:hAnsi="Arial" w:cs="Arial"/>
          <w:sz w:val="20"/>
          <w:szCs w:val="20"/>
        </w:rPr>
      </w:pPr>
    </w:p>
    <w:p w:rsidR="000F3E47" w:rsidRPr="00C60E51" w:rsidRDefault="000F3E47" w:rsidP="003A4046">
      <w:pPr>
        <w:rPr>
          <w:rFonts w:ascii="Arial" w:hAnsi="Arial" w:cs="Arial"/>
          <w:sz w:val="20"/>
          <w:szCs w:val="20"/>
        </w:rPr>
      </w:pPr>
    </w:p>
    <w:p w:rsidR="000F3E47" w:rsidRPr="00C60E51" w:rsidRDefault="000F3E47" w:rsidP="003A4046">
      <w:pPr>
        <w:rPr>
          <w:rFonts w:ascii="Arial" w:hAnsi="Arial" w:cs="Arial"/>
          <w:sz w:val="20"/>
          <w:szCs w:val="20"/>
        </w:rPr>
      </w:pPr>
    </w:p>
    <w:p w:rsidR="000F3E47" w:rsidRPr="00C60E51" w:rsidRDefault="000F3E47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5040"/>
        </w:tabs>
        <w:rPr>
          <w:rFonts w:ascii="Arial" w:hAnsi="Arial" w:cs="Arial"/>
          <w:bCs/>
          <w:sz w:val="20"/>
          <w:szCs w:val="20"/>
        </w:rPr>
      </w:pPr>
    </w:p>
    <w:bookmarkEnd w:id="10"/>
    <w:p w:rsidR="003A4046" w:rsidRPr="00C60E51" w:rsidRDefault="003A4046" w:rsidP="003A4046">
      <w:pPr>
        <w:tabs>
          <w:tab w:val="left" w:pos="5040"/>
        </w:tabs>
        <w:rPr>
          <w:rFonts w:ascii="Arial" w:hAnsi="Arial" w:cs="Arial"/>
          <w:bCs/>
          <w:sz w:val="20"/>
          <w:szCs w:val="20"/>
        </w:rPr>
      </w:pPr>
    </w:p>
    <w:p w:rsidR="003A4046" w:rsidRPr="00C60E51" w:rsidRDefault="003A4046" w:rsidP="003A4046">
      <w:pPr>
        <w:tabs>
          <w:tab w:val="left" w:pos="5040"/>
        </w:tabs>
        <w:rPr>
          <w:rFonts w:ascii="Arial" w:hAnsi="Arial" w:cs="Arial"/>
          <w:bCs/>
          <w:sz w:val="20"/>
          <w:szCs w:val="20"/>
        </w:rPr>
      </w:pPr>
    </w:p>
    <w:p w:rsidR="003A4046" w:rsidRPr="00C60E51" w:rsidRDefault="003A4046" w:rsidP="003A4046">
      <w:pPr>
        <w:tabs>
          <w:tab w:val="left" w:pos="5040"/>
        </w:tabs>
        <w:rPr>
          <w:rFonts w:ascii="Arial" w:hAnsi="Arial" w:cs="Arial"/>
          <w:bCs/>
          <w:sz w:val="20"/>
          <w:szCs w:val="20"/>
        </w:rPr>
      </w:pPr>
    </w:p>
    <w:p w:rsidR="003A4046" w:rsidRPr="00C60E51" w:rsidRDefault="003A4046" w:rsidP="003A4046">
      <w:pPr>
        <w:tabs>
          <w:tab w:val="left" w:pos="5040"/>
        </w:tabs>
        <w:rPr>
          <w:rFonts w:ascii="Arial" w:hAnsi="Arial" w:cs="Arial"/>
          <w:bCs/>
          <w:sz w:val="20"/>
          <w:szCs w:val="20"/>
        </w:rPr>
      </w:pPr>
    </w:p>
    <w:p w:rsidR="00C60E51" w:rsidRDefault="00C60E51" w:rsidP="00847854">
      <w:pPr>
        <w:rPr>
          <w:rFonts w:ascii="Arial" w:hAnsi="Arial" w:cs="Arial"/>
          <w:bCs/>
          <w:sz w:val="20"/>
          <w:szCs w:val="20"/>
        </w:rPr>
      </w:pPr>
    </w:p>
    <w:p w:rsidR="005C69D7" w:rsidRDefault="005C69D7" w:rsidP="00847854">
      <w:pPr>
        <w:rPr>
          <w:rFonts w:ascii="Arial" w:hAnsi="Arial" w:cs="Arial"/>
          <w:bCs/>
          <w:sz w:val="20"/>
          <w:szCs w:val="20"/>
        </w:rPr>
      </w:pPr>
    </w:p>
    <w:p w:rsidR="00F17FED" w:rsidRDefault="00F17FED" w:rsidP="00847854">
      <w:pPr>
        <w:rPr>
          <w:rFonts w:ascii="Arial" w:hAnsi="Arial" w:cs="Arial"/>
          <w:bCs/>
          <w:sz w:val="20"/>
          <w:szCs w:val="20"/>
        </w:rPr>
      </w:pPr>
    </w:p>
    <w:p w:rsidR="00F17FED" w:rsidRDefault="00F17FED" w:rsidP="00847854">
      <w:pPr>
        <w:rPr>
          <w:rFonts w:ascii="Arial" w:hAnsi="Arial" w:cs="Arial"/>
          <w:bCs/>
          <w:sz w:val="20"/>
          <w:szCs w:val="20"/>
        </w:rPr>
      </w:pPr>
    </w:p>
    <w:p w:rsidR="00F17FED" w:rsidRDefault="00F17FED" w:rsidP="00847854">
      <w:pPr>
        <w:rPr>
          <w:rFonts w:ascii="Arial" w:hAnsi="Arial" w:cs="Arial"/>
          <w:bCs/>
          <w:sz w:val="20"/>
          <w:szCs w:val="20"/>
        </w:rPr>
      </w:pPr>
    </w:p>
    <w:p w:rsidR="00F17FED" w:rsidRDefault="00F17FED" w:rsidP="00847854">
      <w:pPr>
        <w:rPr>
          <w:rFonts w:ascii="Arial" w:hAnsi="Arial" w:cs="Arial"/>
          <w:bCs/>
          <w:sz w:val="20"/>
          <w:szCs w:val="20"/>
        </w:rPr>
      </w:pPr>
    </w:p>
    <w:p w:rsidR="00F17FED" w:rsidRDefault="00F17FED" w:rsidP="00847854">
      <w:pPr>
        <w:rPr>
          <w:rFonts w:ascii="Arial" w:hAnsi="Arial" w:cs="Arial"/>
          <w:bCs/>
          <w:sz w:val="20"/>
          <w:szCs w:val="20"/>
        </w:rPr>
      </w:pPr>
    </w:p>
    <w:sectPr w:rsidR="00F17FED" w:rsidSect="00A57A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AFA" w:rsidRDefault="002B7AFA" w:rsidP="008052A3">
      <w:r>
        <w:separator/>
      </w:r>
    </w:p>
  </w:endnote>
  <w:endnote w:type="continuationSeparator" w:id="0">
    <w:p w:rsidR="002B7AFA" w:rsidRDefault="002B7AFA" w:rsidP="0080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AFA" w:rsidRDefault="002B7AFA" w:rsidP="008052A3">
      <w:r>
        <w:separator/>
      </w:r>
    </w:p>
  </w:footnote>
  <w:footnote w:type="continuationSeparator" w:id="0">
    <w:p w:rsidR="002B7AFA" w:rsidRDefault="002B7AFA" w:rsidP="0080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95"/>
    </w:tblGrid>
    <w:tr w:rsidR="00ED57A1" w:rsidRPr="00D904CE" w:rsidTr="00ED57A1">
      <w:trPr>
        <w:trHeight w:val="1417"/>
      </w:trPr>
      <w:tc>
        <w:tcPr>
          <w:tcW w:w="2977" w:type="dxa"/>
          <w:vAlign w:val="center"/>
        </w:tcPr>
        <w:p w:rsidR="00ED57A1" w:rsidRPr="00D904CE" w:rsidRDefault="00ED57A1" w:rsidP="00CD58A2">
          <w:pPr>
            <w:rPr>
              <w:rFonts w:cstheme="minorHAnsi"/>
              <w:i/>
              <w:sz w:val="20"/>
              <w:szCs w:val="20"/>
            </w:rPr>
          </w:pPr>
          <w:r w:rsidRPr="00D904CE">
            <w:rPr>
              <w:rFonts w:cstheme="minorHAnsi"/>
              <w:i/>
              <w:noProof/>
              <w:sz w:val="20"/>
              <w:szCs w:val="20"/>
            </w:rPr>
            <w:drawing>
              <wp:inline distT="0" distB="0" distL="0" distR="0">
                <wp:extent cx="1581150" cy="479104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H U MJERAMA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169" cy="48971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D57A1" w:rsidRPr="00D904CE" w:rsidRDefault="00ED57A1" w:rsidP="00CD58A2">
          <w:pPr>
            <w:pStyle w:val="Naslov"/>
            <w:jc w:val="left"/>
            <w:rPr>
              <w:rFonts w:asciiTheme="minorHAnsi" w:hAnsiTheme="minorHAnsi" w:cstheme="minorHAnsi"/>
              <w:i/>
              <w:noProof/>
              <w:sz w:val="18"/>
              <w:szCs w:val="18"/>
            </w:rPr>
          </w:pPr>
          <w:r w:rsidRPr="00D904CE">
            <w:rPr>
              <w:rFonts w:asciiTheme="minorHAnsi" w:hAnsiTheme="minorHAnsi" w:cstheme="minorHAnsi"/>
              <w:i/>
              <w:noProof/>
              <w:sz w:val="18"/>
              <w:szCs w:val="18"/>
            </w:rPr>
            <w:t>TROGIR HOLDING d.o.o. – Nadzorni odbor</w:t>
          </w:r>
        </w:p>
        <w:p w:rsidR="00ED57A1" w:rsidRPr="00D904CE" w:rsidRDefault="00ED57A1" w:rsidP="00CD58A2">
          <w:pPr>
            <w:pStyle w:val="Naslov3"/>
            <w:jc w:val="left"/>
            <w:outlineLvl w:val="2"/>
            <w:rPr>
              <w:rFonts w:asciiTheme="minorHAnsi" w:hAnsiTheme="minorHAnsi" w:cstheme="minorHAnsi"/>
              <w:b w:val="0"/>
              <w:i/>
              <w:sz w:val="18"/>
              <w:szCs w:val="18"/>
            </w:rPr>
          </w:pPr>
          <w:r w:rsidRPr="00D904CE">
            <w:rPr>
              <w:rFonts w:asciiTheme="minorHAnsi" w:hAnsiTheme="minorHAnsi" w:cstheme="minorHAnsi"/>
              <w:b w:val="0"/>
              <w:bCs w:val="0"/>
              <w:i/>
              <w:noProof/>
              <w:sz w:val="18"/>
              <w:szCs w:val="18"/>
            </w:rPr>
            <w:t xml:space="preserve">Put Mulina 2, </w:t>
          </w:r>
          <w:r w:rsidRPr="00D904CE">
            <w:rPr>
              <w:rFonts w:asciiTheme="minorHAnsi" w:hAnsiTheme="minorHAnsi" w:cstheme="minorHAnsi"/>
              <w:b w:val="0"/>
              <w:i/>
              <w:sz w:val="18"/>
              <w:szCs w:val="18"/>
            </w:rPr>
            <w:t>21220 TROGIR</w:t>
          </w:r>
        </w:p>
        <w:p w:rsidR="00ED57A1" w:rsidRPr="00D904CE" w:rsidRDefault="00ED57A1" w:rsidP="00CD58A2">
          <w:pPr>
            <w:rPr>
              <w:rFonts w:cstheme="minorHAnsi"/>
              <w:bCs/>
              <w:i/>
              <w:sz w:val="18"/>
              <w:szCs w:val="18"/>
            </w:rPr>
          </w:pPr>
          <w:r w:rsidRPr="00D904CE">
            <w:rPr>
              <w:rFonts w:cstheme="minorHAnsi"/>
              <w:i/>
              <w:sz w:val="18"/>
              <w:szCs w:val="18"/>
            </w:rPr>
            <w:t>OIB: 09746817380</w:t>
          </w:r>
        </w:p>
        <w:p w:rsidR="00ED57A1" w:rsidRPr="00D904CE" w:rsidRDefault="00ED57A1" w:rsidP="00CD58A2">
          <w:pPr>
            <w:rPr>
              <w:rFonts w:cstheme="minorHAnsi"/>
              <w:i/>
              <w:sz w:val="20"/>
              <w:szCs w:val="20"/>
            </w:rPr>
          </w:pPr>
          <w:r w:rsidRPr="00D904CE">
            <w:rPr>
              <w:rFonts w:cstheme="minorHAnsi"/>
              <w:i/>
              <w:sz w:val="18"/>
              <w:szCs w:val="18"/>
            </w:rPr>
            <w:t xml:space="preserve">IBAN: HR6724020061100633184 </w:t>
          </w:r>
          <w:r w:rsidRPr="00D904CE">
            <w:rPr>
              <w:rFonts w:cstheme="minorHAnsi"/>
              <w:i/>
              <w:sz w:val="16"/>
              <w:szCs w:val="16"/>
            </w:rPr>
            <w:t>(</w:t>
          </w:r>
          <w:proofErr w:type="spellStart"/>
          <w:r w:rsidRPr="00D904CE">
            <w:rPr>
              <w:rFonts w:cstheme="minorHAnsi"/>
              <w:i/>
              <w:sz w:val="16"/>
              <w:szCs w:val="16"/>
            </w:rPr>
            <w:t>Erste&amp;Steiermärkische</w:t>
          </w:r>
          <w:proofErr w:type="spellEnd"/>
          <w:r w:rsidRPr="00D904CE">
            <w:rPr>
              <w:rFonts w:cstheme="minorHAnsi"/>
              <w:i/>
              <w:sz w:val="16"/>
              <w:szCs w:val="16"/>
            </w:rPr>
            <w:t xml:space="preserve"> Bank d.d.)</w:t>
          </w:r>
        </w:p>
      </w:tc>
    </w:tr>
  </w:tbl>
  <w:p w:rsidR="00ED57A1" w:rsidRPr="00D904CE" w:rsidRDefault="00ED57A1">
    <w:pPr>
      <w:pStyle w:val="Zaglavlj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AC3"/>
    <w:multiLevelType w:val="hybridMultilevel"/>
    <w:tmpl w:val="E432E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136B"/>
    <w:multiLevelType w:val="hybridMultilevel"/>
    <w:tmpl w:val="ABB4B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8AB"/>
    <w:multiLevelType w:val="hybridMultilevel"/>
    <w:tmpl w:val="5178E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7517"/>
    <w:multiLevelType w:val="hybridMultilevel"/>
    <w:tmpl w:val="8A242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60077"/>
    <w:multiLevelType w:val="hybridMultilevel"/>
    <w:tmpl w:val="6DB07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0E0E"/>
    <w:multiLevelType w:val="hybridMultilevel"/>
    <w:tmpl w:val="57BA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5281E"/>
    <w:multiLevelType w:val="hybridMultilevel"/>
    <w:tmpl w:val="832E1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04C6"/>
    <w:multiLevelType w:val="hybridMultilevel"/>
    <w:tmpl w:val="7A8A6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A3"/>
    <w:rsid w:val="000002DB"/>
    <w:rsid w:val="0000074A"/>
    <w:rsid w:val="0000256D"/>
    <w:rsid w:val="00002C2B"/>
    <w:rsid w:val="0000706C"/>
    <w:rsid w:val="000131C0"/>
    <w:rsid w:val="00034E57"/>
    <w:rsid w:val="00040285"/>
    <w:rsid w:val="00054CC1"/>
    <w:rsid w:val="00056B68"/>
    <w:rsid w:val="00062197"/>
    <w:rsid w:val="0006659A"/>
    <w:rsid w:val="00086103"/>
    <w:rsid w:val="00093B09"/>
    <w:rsid w:val="000A27AB"/>
    <w:rsid w:val="000C1809"/>
    <w:rsid w:val="000D3851"/>
    <w:rsid w:val="000F3365"/>
    <w:rsid w:val="000F3E47"/>
    <w:rsid w:val="001022E8"/>
    <w:rsid w:val="001157E7"/>
    <w:rsid w:val="0012167A"/>
    <w:rsid w:val="0012248A"/>
    <w:rsid w:val="00132DF0"/>
    <w:rsid w:val="00142DF1"/>
    <w:rsid w:val="00145B50"/>
    <w:rsid w:val="001507B0"/>
    <w:rsid w:val="00167CC2"/>
    <w:rsid w:val="00172ADF"/>
    <w:rsid w:val="00176561"/>
    <w:rsid w:val="00187074"/>
    <w:rsid w:val="00187326"/>
    <w:rsid w:val="00187450"/>
    <w:rsid w:val="001A0C1D"/>
    <w:rsid w:val="001A74D9"/>
    <w:rsid w:val="001A7783"/>
    <w:rsid w:val="001B6FA5"/>
    <w:rsid w:val="001D060B"/>
    <w:rsid w:val="001D27BF"/>
    <w:rsid w:val="001D6CFC"/>
    <w:rsid w:val="001E53D5"/>
    <w:rsid w:val="001F4E75"/>
    <w:rsid w:val="001F7E11"/>
    <w:rsid w:val="00223DB2"/>
    <w:rsid w:val="00231524"/>
    <w:rsid w:val="00234A8F"/>
    <w:rsid w:val="002351CB"/>
    <w:rsid w:val="00235E9D"/>
    <w:rsid w:val="002366BA"/>
    <w:rsid w:val="0024442A"/>
    <w:rsid w:val="00246DA8"/>
    <w:rsid w:val="00254150"/>
    <w:rsid w:val="002549CB"/>
    <w:rsid w:val="00260C03"/>
    <w:rsid w:val="00263023"/>
    <w:rsid w:val="002758EB"/>
    <w:rsid w:val="00287C3B"/>
    <w:rsid w:val="002A2D5F"/>
    <w:rsid w:val="002A6672"/>
    <w:rsid w:val="002B7AFA"/>
    <w:rsid w:val="002C43F7"/>
    <w:rsid w:val="003012DE"/>
    <w:rsid w:val="00315804"/>
    <w:rsid w:val="00316E6E"/>
    <w:rsid w:val="00333EF6"/>
    <w:rsid w:val="0035263F"/>
    <w:rsid w:val="003601AF"/>
    <w:rsid w:val="00365E04"/>
    <w:rsid w:val="00386D4F"/>
    <w:rsid w:val="003A312B"/>
    <w:rsid w:val="003A4046"/>
    <w:rsid w:val="003A55F5"/>
    <w:rsid w:val="003A6D08"/>
    <w:rsid w:val="003B07B0"/>
    <w:rsid w:val="003B127B"/>
    <w:rsid w:val="003B5BD0"/>
    <w:rsid w:val="003B6A9B"/>
    <w:rsid w:val="003E03F4"/>
    <w:rsid w:val="003E467A"/>
    <w:rsid w:val="00400985"/>
    <w:rsid w:val="00402A00"/>
    <w:rsid w:val="00410B73"/>
    <w:rsid w:val="00456673"/>
    <w:rsid w:val="004609D6"/>
    <w:rsid w:val="004735DF"/>
    <w:rsid w:val="004B39FC"/>
    <w:rsid w:val="004B6816"/>
    <w:rsid w:val="004B6AA4"/>
    <w:rsid w:val="004C01CC"/>
    <w:rsid w:val="004C2361"/>
    <w:rsid w:val="004C2F8E"/>
    <w:rsid w:val="004C3B7E"/>
    <w:rsid w:val="004C6972"/>
    <w:rsid w:val="004D15D7"/>
    <w:rsid w:val="004D29B1"/>
    <w:rsid w:val="004E38A8"/>
    <w:rsid w:val="00511713"/>
    <w:rsid w:val="00511986"/>
    <w:rsid w:val="00516980"/>
    <w:rsid w:val="0052245C"/>
    <w:rsid w:val="00534BB3"/>
    <w:rsid w:val="00541969"/>
    <w:rsid w:val="005504E8"/>
    <w:rsid w:val="00550C17"/>
    <w:rsid w:val="00552158"/>
    <w:rsid w:val="005571F2"/>
    <w:rsid w:val="005600E8"/>
    <w:rsid w:val="00564481"/>
    <w:rsid w:val="00570F5F"/>
    <w:rsid w:val="00572E11"/>
    <w:rsid w:val="0059656F"/>
    <w:rsid w:val="005A0D52"/>
    <w:rsid w:val="005C69D7"/>
    <w:rsid w:val="005D24C6"/>
    <w:rsid w:val="005F0914"/>
    <w:rsid w:val="005F7DDB"/>
    <w:rsid w:val="00604C9A"/>
    <w:rsid w:val="00606C79"/>
    <w:rsid w:val="00621FAF"/>
    <w:rsid w:val="0063539B"/>
    <w:rsid w:val="00636FA1"/>
    <w:rsid w:val="00647DA1"/>
    <w:rsid w:val="0065474D"/>
    <w:rsid w:val="00663B4A"/>
    <w:rsid w:val="00663CD7"/>
    <w:rsid w:val="00672A82"/>
    <w:rsid w:val="006762FF"/>
    <w:rsid w:val="006A06AF"/>
    <w:rsid w:val="006A4AA9"/>
    <w:rsid w:val="006A5312"/>
    <w:rsid w:val="006A62AD"/>
    <w:rsid w:val="006C3D53"/>
    <w:rsid w:val="006C65EA"/>
    <w:rsid w:val="006E0EA5"/>
    <w:rsid w:val="006F1684"/>
    <w:rsid w:val="006F7E01"/>
    <w:rsid w:val="00703301"/>
    <w:rsid w:val="00703566"/>
    <w:rsid w:val="00716A18"/>
    <w:rsid w:val="0071791E"/>
    <w:rsid w:val="00720233"/>
    <w:rsid w:val="00726C6D"/>
    <w:rsid w:val="0073344A"/>
    <w:rsid w:val="00737207"/>
    <w:rsid w:val="00770106"/>
    <w:rsid w:val="00774DA5"/>
    <w:rsid w:val="007802BA"/>
    <w:rsid w:val="007822E5"/>
    <w:rsid w:val="00782A7E"/>
    <w:rsid w:val="0078559A"/>
    <w:rsid w:val="00793685"/>
    <w:rsid w:val="00793F38"/>
    <w:rsid w:val="007A5023"/>
    <w:rsid w:val="007A6404"/>
    <w:rsid w:val="007A6F83"/>
    <w:rsid w:val="007B31BE"/>
    <w:rsid w:val="007B3D3C"/>
    <w:rsid w:val="007B7F74"/>
    <w:rsid w:val="007D3BB5"/>
    <w:rsid w:val="007D6E05"/>
    <w:rsid w:val="007E0465"/>
    <w:rsid w:val="007E0A2D"/>
    <w:rsid w:val="007E2516"/>
    <w:rsid w:val="007E7F48"/>
    <w:rsid w:val="007F1EE7"/>
    <w:rsid w:val="008052A3"/>
    <w:rsid w:val="00811CBF"/>
    <w:rsid w:val="008145B9"/>
    <w:rsid w:val="00815598"/>
    <w:rsid w:val="008254C4"/>
    <w:rsid w:val="00834200"/>
    <w:rsid w:val="00837990"/>
    <w:rsid w:val="008445F7"/>
    <w:rsid w:val="00847854"/>
    <w:rsid w:val="00856A16"/>
    <w:rsid w:val="00877B86"/>
    <w:rsid w:val="008A4DB9"/>
    <w:rsid w:val="008A7875"/>
    <w:rsid w:val="008B0EB3"/>
    <w:rsid w:val="008B6D70"/>
    <w:rsid w:val="008C3960"/>
    <w:rsid w:val="008C6756"/>
    <w:rsid w:val="008D1D04"/>
    <w:rsid w:val="008E53F8"/>
    <w:rsid w:val="008F1AFF"/>
    <w:rsid w:val="00900F2D"/>
    <w:rsid w:val="00902A3A"/>
    <w:rsid w:val="0090475B"/>
    <w:rsid w:val="0092088B"/>
    <w:rsid w:val="00922448"/>
    <w:rsid w:val="00926BA4"/>
    <w:rsid w:val="0092710A"/>
    <w:rsid w:val="00940A2D"/>
    <w:rsid w:val="0095563A"/>
    <w:rsid w:val="00961992"/>
    <w:rsid w:val="00973A42"/>
    <w:rsid w:val="00977531"/>
    <w:rsid w:val="009822F5"/>
    <w:rsid w:val="0098627D"/>
    <w:rsid w:val="009B2ADF"/>
    <w:rsid w:val="009C0051"/>
    <w:rsid w:val="009F4A15"/>
    <w:rsid w:val="00A067D6"/>
    <w:rsid w:val="00A06BB4"/>
    <w:rsid w:val="00A108F8"/>
    <w:rsid w:val="00A3377F"/>
    <w:rsid w:val="00A37411"/>
    <w:rsid w:val="00A4077C"/>
    <w:rsid w:val="00A54D56"/>
    <w:rsid w:val="00A57A58"/>
    <w:rsid w:val="00A655CE"/>
    <w:rsid w:val="00A71385"/>
    <w:rsid w:val="00A77CCF"/>
    <w:rsid w:val="00A8113F"/>
    <w:rsid w:val="00A84908"/>
    <w:rsid w:val="00AB2B57"/>
    <w:rsid w:val="00AB79D9"/>
    <w:rsid w:val="00AC1A1E"/>
    <w:rsid w:val="00AD747A"/>
    <w:rsid w:val="00AD7A5E"/>
    <w:rsid w:val="00AE0AE5"/>
    <w:rsid w:val="00AE651D"/>
    <w:rsid w:val="00AF54A1"/>
    <w:rsid w:val="00B00ED3"/>
    <w:rsid w:val="00B131B8"/>
    <w:rsid w:val="00B147B1"/>
    <w:rsid w:val="00B1705E"/>
    <w:rsid w:val="00B37C97"/>
    <w:rsid w:val="00B43327"/>
    <w:rsid w:val="00B43BAD"/>
    <w:rsid w:val="00B54023"/>
    <w:rsid w:val="00B7375B"/>
    <w:rsid w:val="00B75365"/>
    <w:rsid w:val="00B807FF"/>
    <w:rsid w:val="00B8312F"/>
    <w:rsid w:val="00B94FE9"/>
    <w:rsid w:val="00B97977"/>
    <w:rsid w:val="00BB18CF"/>
    <w:rsid w:val="00BB334D"/>
    <w:rsid w:val="00BC3F49"/>
    <w:rsid w:val="00BD6CC3"/>
    <w:rsid w:val="00BE1B43"/>
    <w:rsid w:val="00BF43BF"/>
    <w:rsid w:val="00C00C50"/>
    <w:rsid w:val="00C077B0"/>
    <w:rsid w:val="00C179BC"/>
    <w:rsid w:val="00C22846"/>
    <w:rsid w:val="00C22BA7"/>
    <w:rsid w:val="00C32D83"/>
    <w:rsid w:val="00C414F5"/>
    <w:rsid w:val="00C43666"/>
    <w:rsid w:val="00C60E51"/>
    <w:rsid w:val="00C632BD"/>
    <w:rsid w:val="00C7261C"/>
    <w:rsid w:val="00C93ABD"/>
    <w:rsid w:val="00CA6A8F"/>
    <w:rsid w:val="00CB20B2"/>
    <w:rsid w:val="00CB3F45"/>
    <w:rsid w:val="00CC7C9A"/>
    <w:rsid w:val="00CD4190"/>
    <w:rsid w:val="00CD58A2"/>
    <w:rsid w:val="00CE3127"/>
    <w:rsid w:val="00CE5960"/>
    <w:rsid w:val="00CE7BF6"/>
    <w:rsid w:val="00CF5DC8"/>
    <w:rsid w:val="00CF69A2"/>
    <w:rsid w:val="00D146FB"/>
    <w:rsid w:val="00D14D06"/>
    <w:rsid w:val="00D232B3"/>
    <w:rsid w:val="00D343C1"/>
    <w:rsid w:val="00D42FDC"/>
    <w:rsid w:val="00D4591E"/>
    <w:rsid w:val="00D712F0"/>
    <w:rsid w:val="00D904CE"/>
    <w:rsid w:val="00D96BF2"/>
    <w:rsid w:val="00DA172F"/>
    <w:rsid w:val="00DB35FA"/>
    <w:rsid w:val="00DD0540"/>
    <w:rsid w:val="00DE1F9E"/>
    <w:rsid w:val="00DF6A68"/>
    <w:rsid w:val="00DF7F8B"/>
    <w:rsid w:val="00E07D91"/>
    <w:rsid w:val="00E13853"/>
    <w:rsid w:val="00E225F8"/>
    <w:rsid w:val="00E3325F"/>
    <w:rsid w:val="00E332AB"/>
    <w:rsid w:val="00E37BDA"/>
    <w:rsid w:val="00E428A0"/>
    <w:rsid w:val="00E44B3B"/>
    <w:rsid w:val="00E476CF"/>
    <w:rsid w:val="00E508B8"/>
    <w:rsid w:val="00E52E13"/>
    <w:rsid w:val="00E72C23"/>
    <w:rsid w:val="00E94205"/>
    <w:rsid w:val="00ED223E"/>
    <w:rsid w:val="00ED4161"/>
    <w:rsid w:val="00ED57A1"/>
    <w:rsid w:val="00EE4B2A"/>
    <w:rsid w:val="00EF297F"/>
    <w:rsid w:val="00EF6DBC"/>
    <w:rsid w:val="00EF7A3A"/>
    <w:rsid w:val="00F00B75"/>
    <w:rsid w:val="00F17FED"/>
    <w:rsid w:val="00F22349"/>
    <w:rsid w:val="00F6507E"/>
    <w:rsid w:val="00F70AFA"/>
    <w:rsid w:val="00F73866"/>
    <w:rsid w:val="00F77B5E"/>
    <w:rsid w:val="00F84C6F"/>
    <w:rsid w:val="00F857BD"/>
    <w:rsid w:val="00F93F4F"/>
    <w:rsid w:val="00F94336"/>
    <w:rsid w:val="00FA0E52"/>
    <w:rsid w:val="00FA37E0"/>
    <w:rsid w:val="00FA6BCE"/>
    <w:rsid w:val="00FB1B07"/>
    <w:rsid w:val="00FB5468"/>
    <w:rsid w:val="00FB7571"/>
    <w:rsid w:val="00FC04E9"/>
    <w:rsid w:val="00FC5AE4"/>
    <w:rsid w:val="00FD1C36"/>
    <w:rsid w:val="00FE2E33"/>
    <w:rsid w:val="00FE3A07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6656C-13B5-473C-B243-679C325B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856A16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5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052A3"/>
  </w:style>
  <w:style w:type="paragraph" w:styleId="Podnoje">
    <w:name w:val="footer"/>
    <w:basedOn w:val="Normal"/>
    <w:link w:val="PodnojeChar"/>
    <w:uiPriority w:val="99"/>
    <w:unhideWhenUsed/>
    <w:rsid w:val="00805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052A3"/>
  </w:style>
  <w:style w:type="table" w:styleId="Reetkatablice">
    <w:name w:val="Table Grid"/>
    <w:basedOn w:val="Obinatablica"/>
    <w:uiPriority w:val="39"/>
    <w:rsid w:val="0080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9"/>
    <w:rsid w:val="00856A1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99"/>
    <w:qFormat/>
    <w:rsid w:val="00856A16"/>
    <w:pPr>
      <w:jc w:val="center"/>
    </w:pPr>
    <w:rPr>
      <w:rFonts w:ascii="Arial Black" w:hAnsi="Arial Black" w:cs="Arial Black"/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856A16"/>
    <w:rPr>
      <w:rFonts w:ascii="Arial Black" w:eastAsia="Times New Roman" w:hAnsi="Arial Black" w:cs="Arial Black"/>
      <w:b/>
      <w:bCs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8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8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C3960"/>
    <w:pPr>
      <w:ind w:left="720"/>
      <w:contextualSpacing/>
    </w:pPr>
  </w:style>
  <w:style w:type="paragraph" w:styleId="Bezproreda">
    <w:name w:val="No Spacing"/>
    <w:uiPriority w:val="1"/>
    <w:qFormat/>
    <w:rsid w:val="00E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B4EA-4F4D-4F9F-8EF3-87EF965E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Mirjana Dirlic</cp:lastModifiedBy>
  <cp:revision>2</cp:revision>
  <cp:lastPrinted>2019-06-13T11:16:00Z</cp:lastPrinted>
  <dcterms:created xsi:type="dcterms:W3CDTF">2019-09-24T08:05:00Z</dcterms:created>
  <dcterms:modified xsi:type="dcterms:W3CDTF">2019-09-24T08:05:00Z</dcterms:modified>
</cp:coreProperties>
</file>