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FC" w:rsidRDefault="00B02BFC" w:rsidP="00B02BFC">
      <w:pPr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030-01/19-02/1</w:t>
      </w:r>
    </w:p>
    <w:p w:rsidR="00B02BFC" w:rsidRDefault="00B02BFC" w:rsidP="00B02BFC">
      <w:pPr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Urbroj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: 2184/01-10-06/003-19-1</w:t>
      </w:r>
    </w:p>
    <w:p w:rsidR="00B02BFC" w:rsidRDefault="00B02BFC" w:rsidP="00B02BFC">
      <w:pPr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Trogir, 04.veljače 2019.</w:t>
      </w:r>
    </w:p>
    <w:p w:rsidR="00B02BFC" w:rsidRPr="00207E2E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02BFC" w:rsidRDefault="00B02BFC" w:rsidP="00B02BFC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02BFC" w:rsidRDefault="00B02BFC" w:rsidP="00B02BFC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02BFC" w:rsidRDefault="00B02BFC" w:rsidP="00B02BFC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07E2E">
        <w:rPr>
          <w:rFonts w:ascii="Arial" w:eastAsia="Times New Roman" w:hAnsi="Arial" w:cs="Arial"/>
          <w:b/>
          <w:sz w:val="24"/>
          <w:szCs w:val="24"/>
          <w:lang w:eastAsia="hr-HR"/>
        </w:rPr>
        <w:t>Z A P I S N I K</w:t>
      </w:r>
    </w:p>
    <w:p w:rsidR="00B02BFC" w:rsidRDefault="00B02BFC" w:rsidP="00B02BFC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02BFC" w:rsidRPr="00CF68DC" w:rsidRDefault="00B02BFC" w:rsidP="00B02BF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CF68DC">
        <w:rPr>
          <w:rFonts w:ascii="Arial" w:eastAsia="Times New Roman" w:hAnsi="Arial" w:cs="Arial"/>
          <w:sz w:val="20"/>
          <w:szCs w:val="20"/>
          <w:lang w:eastAsia="hr-HR"/>
        </w:rPr>
        <w:t>sa</w:t>
      </w:r>
      <w:r w:rsidRPr="00CF68D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41</w:t>
      </w:r>
      <w:r w:rsidRPr="00CF68D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. </w:t>
      </w:r>
      <w:r w:rsidRPr="00CF68DC">
        <w:rPr>
          <w:rFonts w:ascii="Arial" w:eastAsia="Times New Roman" w:hAnsi="Arial" w:cs="Arial"/>
          <w:sz w:val="20"/>
          <w:szCs w:val="20"/>
          <w:lang w:eastAsia="hr-HR"/>
        </w:rPr>
        <w:t>sjednice</w:t>
      </w:r>
      <w:r w:rsidRPr="00CF68D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CF68DC">
        <w:rPr>
          <w:rFonts w:ascii="Arial" w:eastAsia="Times New Roman" w:hAnsi="Arial" w:cs="Arial"/>
          <w:sz w:val="20"/>
          <w:szCs w:val="20"/>
          <w:lang w:eastAsia="hr-HR"/>
        </w:rPr>
        <w:t>(1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CF68DC">
        <w:rPr>
          <w:rFonts w:ascii="Arial" w:eastAsia="Times New Roman" w:hAnsi="Arial" w:cs="Arial"/>
          <w:sz w:val="20"/>
          <w:szCs w:val="20"/>
          <w:lang w:eastAsia="hr-HR"/>
        </w:rPr>
        <w:t>. u novom sastavu)</w:t>
      </w:r>
      <w:r w:rsidRPr="00CF68D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CF68DC">
        <w:rPr>
          <w:rFonts w:ascii="Arial" w:eastAsia="Times New Roman" w:hAnsi="Arial" w:cs="Arial"/>
          <w:sz w:val="20"/>
          <w:szCs w:val="20"/>
          <w:lang w:eastAsia="hr-HR"/>
        </w:rPr>
        <w:t>Nadzornog odbora Trgovačkog Društva Trogir Holding d.o.o.,  Put Mulina 2, Trogir</w:t>
      </w:r>
    </w:p>
    <w:p w:rsidR="00B02BFC" w:rsidRPr="00CF68DC" w:rsidRDefault="00B02BFC" w:rsidP="00B02BF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CF68DC">
        <w:rPr>
          <w:rFonts w:ascii="Arial" w:eastAsia="Times New Roman" w:hAnsi="Arial" w:cs="Arial"/>
          <w:sz w:val="20"/>
          <w:szCs w:val="20"/>
          <w:lang w:eastAsia="hr-HR"/>
        </w:rPr>
        <w:t xml:space="preserve">održane dana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01.veljače 2019</w:t>
      </w:r>
      <w:r w:rsidRPr="00CF68DC">
        <w:rPr>
          <w:rFonts w:ascii="Arial" w:eastAsia="Times New Roman" w:hAnsi="Arial" w:cs="Arial"/>
          <w:sz w:val="20"/>
          <w:szCs w:val="20"/>
          <w:lang w:eastAsia="hr-HR"/>
        </w:rPr>
        <w:t xml:space="preserve">. godine u prostorijama Trogir Holding-a d.o.o. ,Put Mulina 2,Trogir, s početkom </w:t>
      </w:r>
      <w:r w:rsidRPr="00CF68DC">
        <w:rPr>
          <w:rFonts w:ascii="Arial" w:eastAsia="Times New Roman" w:hAnsi="Arial" w:cs="Arial"/>
          <w:sz w:val="20"/>
          <w:szCs w:val="20"/>
          <w:u w:val="single"/>
          <w:lang w:eastAsia="hr-HR"/>
        </w:rPr>
        <w:t>u 1</w:t>
      </w:r>
      <w:r>
        <w:rPr>
          <w:rFonts w:ascii="Arial" w:eastAsia="Times New Roman" w:hAnsi="Arial" w:cs="Arial"/>
          <w:sz w:val="20"/>
          <w:szCs w:val="20"/>
          <w:u w:val="single"/>
          <w:lang w:eastAsia="hr-HR"/>
        </w:rPr>
        <w:t>5</w:t>
      </w:r>
      <w:r w:rsidRPr="00CF68DC">
        <w:rPr>
          <w:rFonts w:ascii="Arial" w:eastAsia="Times New Roman" w:hAnsi="Arial" w:cs="Arial"/>
          <w:sz w:val="20"/>
          <w:szCs w:val="20"/>
          <w:u w:val="single"/>
          <w:lang w:eastAsia="hr-HR"/>
        </w:rPr>
        <w:t>,00 sati</w:t>
      </w:r>
    </w:p>
    <w:p w:rsidR="00B02BFC" w:rsidRPr="00CF68DC" w:rsidRDefault="00B02BFC" w:rsidP="00B02BFC">
      <w:pPr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B02BFC" w:rsidRPr="00207E2E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02BFC" w:rsidRPr="00207E2E" w:rsidRDefault="00B02BFC" w:rsidP="00B02BFC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B02BFC" w:rsidRPr="00207E2E" w:rsidRDefault="00B02BFC" w:rsidP="00B02BFC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B02BFC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C83EC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Prisutni na sjednici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:                 </w:t>
      </w:r>
      <w:r w:rsidRPr="00037F25">
        <w:rPr>
          <w:rFonts w:ascii="Arial" w:eastAsia="Times New Roman" w:hAnsi="Arial" w:cs="Arial"/>
          <w:b/>
          <w:sz w:val="20"/>
          <w:szCs w:val="20"/>
          <w:lang w:eastAsia="hr-HR"/>
        </w:rPr>
        <w:t>Ivan Emer</w:t>
      </w:r>
      <w:r w:rsidRPr="00207E2E">
        <w:rPr>
          <w:rFonts w:ascii="Arial" w:eastAsia="Times New Roman" w:hAnsi="Arial" w:cs="Arial"/>
          <w:sz w:val="20"/>
          <w:szCs w:val="20"/>
          <w:lang w:eastAsia="hr-HR"/>
        </w:rPr>
        <w:t xml:space="preserve">  - predsjednik Nadzornog odbora,</w:t>
      </w:r>
    </w:p>
    <w:p w:rsidR="00B02BFC" w:rsidRDefault="00B02BFC" w:rsidP="00B02BFC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          Ratomir Frana, Damir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Kero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i</w:t>
      </w:r>
    </w:p>
    <w:p w:rsidR="00B02BFC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                              Denis Vukman – </w:t>
      </w:r>
      <w:r w:rsidRPr="00207E2E">
        <w:rPr>
          <w:rFonts w:ascii="Arial" w:eastAsia="Times New Roman" w:hAnsi="Arial" w:cs="Arial"/>
          <w:sz w:val="20"/>
          <w:szCs w:val="20"/>
          <w:lang w:eastAsia="hr-HR"/>
        </w:rPr>
        <w:t>član</w:t>
      </w:r>
      <w:r>
        <w:rPr>
          <w:rFonts w:ascii="Arial" w:eastAsia="Times New Roman" w:hAnsi="Arial" w:cs="Arial"/>
          <w:sz w:val="20"/>
          <w:szCs w:val="20"/>
          <w:lang w:eastAsia="hr-HR"/>
        </w:rPr>
        <w:t>ovi Nadzornog odbora</w:t>
      </w:r>
    </w:p>
    <w:p w:rsidR="00B02BFC" w:rsidRDefault="00B02BFC" w:rsidP="00B02BFC">
      <w:pPr>
        <w:ind w:left="1971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02BFC" w:rsidRPr="00C83EC6" w:rsidRDefault="00B02BFC" w:rsidP="00B02BFC">
      <w:pPr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Na s</w:t>
      </w:r>
      <w:r w:rsidRPr="00C83EC6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 xml:space="preserve">jednici također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prisutni:</w:t>
      </w:r>
    </w:p>
    <w:p w:rsidR="00B02BFC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</w:t>
      </w:r>
      <w:r w:rsidRPr="00207E2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</w:t>
      </w:r>
      <w:r w:rsidRPr="001F4AEC">
        <w:rPr>
          <w:rFonts w:ascii="Arial" w:eastAsia="Times New Roman" w:hAnsi="Arial" w:cs="Arial"/>
          <w:b/>
          <w:sz w:val="20"/>
          <w:szCs w:val="20"/>
          <w:lang w:eastAsia="hr-HR"/>
        </w:rPr>
        <w:t>Božidar Miše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predsjednik Uprave Trogir Holding-a  d.o.o.</w:t>
      </w:r>
    </w:p>
    <w:p w:rsidR="00B02BFC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</w:t>
      </w:r>
      <w:r w:rsidRPr="00E275DA">
        <w:rPr>
          <w:rFonts w:ascii="Arial" w:eastAsia="Times New Roman" w:hAnsi="Arial" w:cs="Arial"/>
          <w:b/>
          <w:sz w:val="20"/>
          <w:szCs w:val="20"/>
          <w:lang w:eastAsia="hr-HR"/>
        </w:rPr>
        <w:t>Ante Bilić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gradonačelnik grada Trogira</w:t>
      </w:r>
    </w:p>
    <w:p w:rsidR="00B02BFC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</w:t>
      </w:r>
      <w:r w:rsidRPr="00E275DA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Viktor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Novak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dogradonačelnik grada Trogira</w:t>
      </w:r>
    </w:p>
    <w:p w:rsidR="00B02BFC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</w:t>
      </w:r>
      <w:r w:rsidRPr="00037F25">
        <w:rPr>
          <w:rFonts w:ascii="Arial" w:eastAsia="Times New Roman" w:hAnsi="Arial" w:cs="Arial"/>
          <w:b/>
          <w:sz w:val="20"/>
          <w:szCs w:val="20"/>
          <w:lang w:eastAsia="hr-HR"/>
        </w:rPr>
        <w:t>Toni Zulim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Pr="008B7540">
        <w:rPr>
          <w:rFonts w:ascii="Arial" w:eastAsia="Times New Roman" w:hAnsi="Arial" w:cs="Arial"/>
          <w:b/>
          <w:sz w:val="20"/>
          <w:szCs w:val="20"/>
          <w:lang w:eastAsia="hr-HR"/>
        </w:rPr>
        <w:t>Katica Laura Perić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- radnici Trogir Holding-a d.o.o.</w:t>
      </w:r>
    </w:p>
    <w:p w:rsidR="00B02BFC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B02BFC" w:rsidRDefault="00B02BFC" w:rsidP="00B02BFC">
      <w:pPr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56C8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 xml:space="preserve">Sjednici ne prisustvuju </w:t>
      </w:r>
    </w:p>
    <w:p w:rsidR="00B02BFC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B56C81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iz opravdanih razloga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:              </w:t>
      </w:r>
      <w:r w:rsidRPr="00B56C8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Danijela </w:t>
      </w:r>
      <w:proofErr w:type="spellStart"/>
      <w:r w:rsidRPr="00B56C81">
        <w:rPr>
          <w:rFonts w:ascii="Arial" w:eastAsia="Times New Roman" w:hAnsi="Arial" w:cs="Arial"/>
          <w:b/>
          <w:sz w:val="20"/>
          <w:szCs w:val="20"/>
          <w:lang w:eastAsia="hr-HR"/>
        </w:rPr>
        <w:t>Uljević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zamjenik predsjednika Nadzornog odbora</w:t>
      </w:r>
    </w:p>
    <w:p w:rsidR="00B02BFC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</w:t>
      </w:r>
      <w:r w:rsidRPr="00B56C81">
        <w:rPr>
          <w:rFonts w:ascii="Arial" w:eastAsia="Times New Roman" w:hAnsi="Arial" w:cs="Arial"/>
          <w:b/>
          <w:sz w:val="20"/>
          <w:szCs w:val="20"/>
          <w:lang w:eastAsia="hr-HR"/>
        </w:rPr>
        <w:t>Zvonimir Bukarica</w:t>
      </w:r>
      <w:r>
        <w:rPr>
          <w:rFonts w:ascii="Arial" w:eastAsia="Times New Roman" w:hAnsi="Arial" w:cs="Arial"/>
          <w:sz w:val="20"/>
          <w:szCs w:val="20"/>
          <w:lang w:eastAsia="hr-HR"/>
        </w:rPr>
        <w:t>, član Uprave Društva</w:t>
      </w:r>
    </w:p>
    <w:p w:rsidR="00B02BFC" w:rsidRPr="00207E2E" w:rsidRDefault="00B02BFC" w:rsidP="00B02BFC">
      <w:p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</w:t>
      </w:r>
    </w:p>
    <w:p w:rsidR="00B02BFC" w:rsidRDefault="00B02BFC" w:rsidP="00B02BFC">
      <w:pPr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B02BFC" w:rsidRPr="00207E2E" w:rsidRDefault="00B02BFC" w:rsidP="00B02BFC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  <w:bookmarkStart w:id="0" w:name="_GoBack"/>
      <w:bookmarkEnd w:id="0"/>
    </w:p>
    <w:p w:rsidR="00B02BFC" w:rsidRDefault="00B02BFC" w:rsidP="00B02BFC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B02BFC" w:rsidRPr="00207E2E" w:rsidRDefault="00B02BFC" w:rsidP="00B02BFC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560F2">
        <w:rPr>
          <w:rFonts w:ascii="Arial" w:eastAsia="Times New Roman" w:hAnsi="Arial" w:cs="Arial"/>
          <w:b/>
          <w:sz w:val="24"/>
          <w:szCs w:val="24"/>
          <w:lang w:eastAsia="hr-HR"/>
        </w:rPr>
        <w:t>DNEVNI RED</w:t>
      </w:r>
      <w:r w:rsidRPr="00207E2E">
        <w:rPr>
          <w:rFonts w:ascii="Arial" w:eastAsia="Times New Roman" w:hAnsi="Arial" w:cs="Arial"/>
          <w:b/>
          <w:sz w:val="20"/>
          <w:szCs w:val="20"/>
          <w:lang w:eastAsia="hr-HR"/>
        </w:rPr>
        <w:t>:</w:t>
      </w:r>
    </w:p>
    <w:p w:rsidR="00B02BFC" w:rsidRPr="00207E2E" w:rsidRDefault="00B02BFC" w:rsidP="00B02BFC">
      <w:pPr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B02BFC" w:rsidRPr="00207E2E" w:rsidRDefault="00B02BFC" w:rsidP="00B02BFC">
      <w:pPr>
        <w:jc w:val="left"/>
        <w:rPr>
          <w:rFonts w:ascii="Arial" w:eastAsia="Times New Roman" w:hAnsi="Arial" w:cs="Arial"/>
          <w:sz w:val="16"/>
          <w:szCs w:val="16"/>
          <w:lang w:eastAsia="hr-HR"/>
        </w:rPr>
      </w:pPr>
    </w:p>
    <w:p w:rsidR="00B02BFC" w:rsidRDefault="00B02BFC" w:rsidP="00B02BFC">
      <w:pPr>
        <w:numPr>
          <w:ilvl w:val="0"/>
          <w:numId w:val="1"/>
        </w:numPr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994BDE">
        <w:rPr>
          <w:rFonts w:ascii="Arial" w:eastAsia="Times New Roman" w:hAnsi="Arial" w:cs="Arial"/>
          <w:sz w:val="20"/>
          <w:szCs w:val="20"/>
          <w:lang w:eastAsia="hr-HR"/>
        </w:rPr>
        <w:t>Usvajanje Zapisnika s</w:t>
      </w:r>
      <w:r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994BD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994BDE">
        <w:rPr>
          <w:rFonts w:ascii="Arial" w:eastAsia="Times New Roman" w:hAnsi="Arial" w:cs="Arial"/>
          <w:sz w:val="20"/>
          <w:szCs w:val="20"/>
          <w:lang w:eastAsia="hr-HR"/>
        </w:rPr>
        <w:t>.sjednice Nadzornog odbora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održane dana 20. i 27.prosinca </w:t>
      </w:r>
    </w:p>
    <w:p w:rsidR="00B02BFC" w:rsidRPr="00994BDE" w:rsidRDefault="00B02BFC" w:rsidP="00B02BFC">
      <w:pPr>
        <w:ind w:left="1068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2018. godine</w:t>
      </w:r>
      <w:r w:rsidRPr="00994BDE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:rsidR="00B02BFC" w:rsidRDefault="00B02BFC" w:rsidP="00B02BF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994BDE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</w:p>
    <w:p w:rsidR="00B02BFC" w:rsidRDefault="00B02BFC" w:rsidP="00B02BFC">
      <w:pPr>
        <w:numPr>
          <w:ilvl w:val="0"/>
          <w:numId w:val="1"/>
        </w:numPr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bookmarkStart w:id="1" w:name="_Hlk530994210"/>
      <w:r>
        <w:rPr>
          <w:rFonts w:ascii="Arial" w:eastAsia="Times New Roman" w:hAnsi="Arial" w:cs="Arial"/>
          <w:sz w:val="20"/>
          <w:szCs w:val="20"/>
          <w:lang w:eastAsia="hr-HR"/>
        </w:rPr>
        <w:t>Gradski radio Trogir – rasprava o statusu i Natječaju za koncesiju (donošenje potrebne  Odluke)</w:t>
      </w:r>
    </w:p>
    <w:bookmarkEnd w:id="1"/>
    <w:p w:rsidR="00B02BFC" w:rsidRPr="00207E2E" w:rsidRDefault="00B02BFC" w:rsidP="00B02BFC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</w:t>
      </w:r>
    </w:p>
    <w:p w:rsidR="00B02BFC" w:rsidRDefault="00B02BFC" w:rsidP="00B02BFC">
      <w:pPr>
        <w:numPr>
          <w:ilvl w:val="0"/>
          <w:numId w:val="1"/>
        </w:numPr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bookmarkStart w:id="2" w:name="_Hlk531067440"/>
      <w:r>
        <w:rPr>
          <w:rFonts w:ascii="Arial" w:eastAsia="Times New Roman" w:hAnsi="Arial" w:cs="Arial"/>
          <w:sz w:val="20"/>
          <w:szCs w:val="20"/>
          <w:lang w:eastAsia="hr-HR"/>
        </w:rPr>
        <w:t xml:space="preserve">Odluka o dugoročnom zaduženju putem financijskog leasinga za nabavu specijalnog </w:t>
      </w:r>
    </w:p>
    <w:p w:rsidR="00B02BFC" w:rsidRDefault="00B02BFC" w:rsidP="00B02BFC">
      <w:pPr>
        <w:pStyle w:val="Odlomakpopisa"/>
        <w:ind w:left="106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komunalnog vozila sa dizalicom  za sakupljanje otpada </w:t>
      </w:r>
    </w:p>
    <w:p w:rsidR="00B02BFC" w:rsidRDefault="00B02BFC" w:rsidP="00B02BFC">
      <w:pPr>
        <w:ind w:left="1068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bookmarkEnd w:id="2"/>
    <w:p w:rsidR="00B02BFC" w:rsidRPr="006D7FEF" w:rsidRDefault="00B02BFC" w:rsidP="00B02BFC">
      <w:pPr>
        <w:ind w:left="720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4.   </w:t>
      </w:r>
      <w:r w:rsidRPr="006D7FEF">
        <w:rPr>
          <w:rFonts w:ascii="Arial" w:eastAsia="Times New Roman" w:hAnsi="Arial" w:cs="Arial"/>
          <w:sz w:val="20"/>
          <w:szCs w:val="20"/>
          <w:lang w:eastAsia="hr-HR"/>
        </w:rPr>
        <w:t>Suglasnost na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D7FEF">
        <w:rPr>
          <w:rFonts w:ascii="Arial" w:eastAsia="Times New Roman" w:hAnsi="Arial" w:cs="Arial"/>
          <w:sz w:val="20"/>
          <w:szCs w:val="20"/>
          <w:lang w:eastAsia="hr-HR"/>
        </w:rPr>
        <w:t xml:space="preserve"> I. Izmjene i dopune Pravilnika o radu Trogir Holding-a d.o.o.</w:t>
      </w:r>
    </w:p>
    <w:p w:rsidR="00B02BFC" w:rsidRDefault="00B02BFC" w:rsidP="00B02BFC">
      <w:pPr>
        <w:ind w:left="1068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B02BFC" w:rsidRDefault="00B02BFC" w:rsidP="00B02BFC">
      <w:pPr>
        <w:numPr>
          <w:ilvl w:val="0"/>
          <w:numId w:val="2"/>
        </w:numPr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bookmarkStart w:id="3" w:name="_Hlk531072488"/>
      <w:r>
        <w:rPr>
          <w:rFonts w:ascii="Arial" w:eastAsia="Times New Roman" w:hAnsi="Arial" w:cs="Arial"/>
          <w:sz w:val="20"/>
          <w:szCs w:val="20"/>
          <w:lang w:eastAsia="hr-HR"/>
        </w:rPr>
        <w:t>Razno</w:t>
      </w:r>
    </w:p>
    <w:p w:rsidR="008518B9" w:rsidRDefault="008518B9" w:rsidP="008518B9">
      <w:pPr>
        <w:ind w:left="1068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8518B9" w:rsidRDefault="008518B9" w:rsidP="008518B9">
      <w:pPr>
        <w:ind w:left="1068"/>
        <w:contextualSpacing/>
        <w:jc w:val="left"/>
        <w:rPr>
          <w:rFonts w:ascii="Arial" w:eastAsia="Times New Roman" w:hAnsi="Arial" w:cs="Arial"/>
          <w:sz w:val="20"/>
          <w:szCs w:val="20"/>
          <w:lang w:eastAsia="hr-HR"/>
        </w:rPr>
      </w:pPr>
    </w:p>
    <w:p w:rsidR="008518B9" w:rsidRPr="008518B9" w:rsidRDefault="008518B9" w:rsidP="008518B9">
      <w:pPr>
        <w:ind w:left="1068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8518B9">
        <w:rPr>
          <w:rFonts w:ascii="Arial" w:eastAsia="Times New Roman" w:hAnsi="Arial" w:cs="Arial"/>
          <w:b/>
          <w:sz w:val="20"/>
          <w:szCs w:val="20"/>
          <w:lang w:eastAsia="hr-HR"/>
        </w:rPr>
        <w:t>- Na sjednici je donesen Zaključak po kojem Radio Trogir ostaje u sastavu Trogir Holding-a d.o.o. i prijavljuje se na Natječaj za novu koncesiju koju će raspisati Agencija za elektroničke medije iz Zagreba.</w:t>
      </w:r>
    </w:p>
    <w:p w:rsidR="008518B9" w:rsidRPr="008518B9" w:rsidRDefault="008518B9" w:rsidP="008518B9">
      <w:pPr>
        <w:ind w:left="1068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8518B9">
        <w:rPr>
          <w:rFonts w:ascii="Arial" w:eastAsia="Times New Roman" w:hAnsi="Arial" w:cs="Arial"/>
          <w:b/>
          <w:sz w:val="20"/>
          <w:szCs w:val="20"/>
          <w:lang w:eastAsia="hr-HR"/>
        </w:rPr>
        <w:t>- Donesena je Odluka o dugoročnom zaduženju putem financijskog leasinga u svrhu nabave komunalnog vozila s dizalicom za sakupljanje otpada.</w:t>
      </w:r>
    </w:p>
    <w:p w:rsidR="008518B9" w:rsidRPr="008518B9" w:rsidRDefault="008518B9" w:rsidP="008518B9">
      <w:pPr>
        <w:ind w:left="1068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8518B9">
        <w:rPr>
          <w:rFonts w:ascii="Arial" w:eastAsia="Times New Roman" w:hAnsi="Arial" w:cs="Arial"/>
          <w:b/>
          <w:sz w:val="20"/>
          <w:szCs w:val="20"/>
          <w:lang w:eastAsia="hr-HR"/>
        </w:rPr>
        <w:t>- Donesena je Suglasnost na I. izmjene i dopune Pravilnika o radu.</w:t>
      </w:r>
    </w:p>
    <w:p w:rsidR="00B02BFC" w:rsidRPr="008518B9" w:rsidRDefault="00B02BFC" w:rsidP="00B02BFC">
      <w:pPr>
        <w:ind w:left="720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bookmarkEnd w:id="3"/>
    <w:p w:rsidR="00B02BFC" w:rsidRPr="008518B9" w:rsidRDefault="00B02BFC" w:rsidP="00B02BFC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D1044" w:rsidRDefault="00BD1044"/>
    <w:sectPr w:rsidR="00BD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60D4"/>
    <w:multiLevelType w:val="hybridMultilevel"/>
    <w:tmpl w:val="25720EFA"/>
    <w:lvl w:ilvl="0" w:tplc="EDF69706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E6526D"/>
    <w:multiLevelType w:val="hybridMultilevel"/>
    <w:tmpl w:val="2F704442"/>
    <w:lvl w:ilvl="0" w:tplc="7BE0B6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2BFC"/>
    <w:rsid w:val="008518B9"/>
    <w:rsid w:val="00B02BFC"/>
    <w:rsid w:val="00BD1044"/>
    <w:rsid w:val="00D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42B6"/>
  <w15:chartTrackingRefBased/>
  <w15:docId w15:val="{DB07CC5A-8D81-4867-BCAE-B48308C9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FC"/>
    <w:pPr>
      <w:spacing w:line="240" w:lineRule="auto"/>
      <w:jc w:val="righ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Rožić</dc:creator>
  <cp:keywords/>
  <dc:description/>
  <cp:lastModifiedBy>Mira Rožić</cp:lastModifiedBy>
  <cp:revision>2</cp:revision>
  <dcterms:created xsi:type="dcterms:W3CDTF">2019-05-14T06:06:00Z</dcterms:created>
  <dcterms:modified xsi:type="dcterms:W3CDTF">2019-05-14T06:41:00Z</dcterms:modified>
</cp:coreProperties>
</file>